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03FC" w14:textId="4820DF58" w:rsidR="002C3649" w:rsidRPr="003C1DC8" w:rsidRDefault="002C3649" w:rsidP="00525A39">
      <w:pPr>
        <w:spacing w:after="0"/>
        <w:jc w:val="center"/>
        <w:rPr>
          <w:rFonts w:ascii="Arial" w:hAnsi="Arial" w:cs="Arial"/>
        </w:rPr>
      </w:pPr>
    </w:p>
    <w:p w14:paraId="7E1CDFFE" w14:textId="77777777" w:rsidR="002C3649" w:rsidRPr="003C1DC8" w:rsidRDefault="002C3649" w:rsidP="00826729">
      <w:pPr>
        <w:spacing w:after="0"/>
        <w:jc w:val="right"/>
        <w:rPr>
          <w:rFonts w:ascii="Arial" w:hAnsi="Arial" w:cs="Arial"/>
        </w:rPr>
      </w:pPr>
    </w:p>
    <w:p w14:paraId="790AB94D" w14:textId="68A78EC5" w:rsidR="00FB474C" w:rsidRPr="003C1DC8" w:rsidRDefault="00FB474C" w:rsidP="00535FA9">
      <w:pPr>
        <w:spacing w:after="0"/>
        <w:jc w:val="both"/>
        <w:rPr>
          <w:rFonts w:ascii="Arial" w:hAnsi="Arial" w:cs="Arial"/>
          <w:b/>
          <w:sz w:val="40"/>
          <w:szCs w:val="40"/>
        </w:rPr>
      </w:pPr>
    </w:p>
    <w:p w14:paraId="2B73C35F" w14:textId="14F4F0D8" w:rsidR="001E7D93" w:rsidRPr="003C1DC8" w:rsidRDefault="00933EDB" w:rsidP="00826729">
      <w:pPr>
        <w:tabs>
          <w:tab w:val="left" w:pos="3516"/>
        </w:tabs>
        <w:jc w:val="center"/>
        <w:rPr>
          <w:rFonts w:ascii="Arial" w:hAnsi="Arial" w:cs="Arial"/>
          <w:b/>
          <w:color w:val="4D146B"/>
          <w:sz w:val="36"/>
          <w:szCs w:val="32"/>
        </w:rPr>
      </w:pPr>
      <w:r w:rsidRPr="003C1DC8">
        <w:rPr>
          <w:rFonts w:ascii="Arial" w:hAnsi="Arial" w:cs="Arial"/>
          <w:b/>
          <w:noProof/>
          <w:lang w:eastAsia="en-GB"/>
        </w:rPr>
        <w:drawing>
          <wp:anchor distT="0" distB="0" distL="114300" distR="114300" simplePos="0" relativeHeight="251658240" behindDoc="0" locked="0" layoutInCell="1" allowOverlap="1" wp14:anchorId="471D1F7B" wp14:editId="15011952">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AEBDB" w14:textId="2A7E10E2" w:rsidR="001E7D93" w:rsidRPr="003C1DC8" w:rsidRDefault="001E7D93" w:rsidP="00826729">
      <w:pPr>
        <w:tabs>
          <w:tab w:val="left" w:pos="3516"/>
        </w:tabs>
        <w:jc w:val="center"/>
        <w:rPr>
          <w:rFonts w:ascii="Arial" w:hAnsi="Arial" w:cs="Arial"/>
          <w:b/>
          <w:color w:val="4D146B"/>
          <w:sz w:val="36"/>
          <w:szCs w:val="32"/>
        </w:rPr>
      </w:pPr>
    </w:p>
    <w:p w14:paraId="5659EA4D" w14:textId="3FB97A9E" w:rsidR="001E7D93" w:rsidRPr="003C1DC8" w:rsidRDefault="001E7D93" w:rsidP="00826729">
      <w:pPr>
        <w:tabs>
          <w:tab w:val="left" w:pos="3516"/>
        </w:tabs>
        <w:jc w:val="center"/>
        <w:rPr>
          <w:rFonts w:ascii="Arial" w:hAnsi="Arial" w:cs="Arial"/>
          <w:b/>
          <w:color w:val="4D146B"/>
          <w:sz w:val="36"/>
          <w:szCs w:val="32"/>
        </w:rPr>
      </w:pPr>
    </w:p>
    <w:p w14:paraId="49A1E633" w14:textId="77777777" w:rsidR="00571B44" w:rsidRPr="003C1DC8" w:rsidRDefault="00571B44" w:rsidP="00826729">
      <w:pPr>
        <w:tabs>
          <w:tab w:val="left" w:pos="3516"/>
        </w:tabs>
        <w:jc w:val="center"/>
        <w:rPr>
          <w:rFonts w:ascii="Arial" w:hAnsi="Arial" w:cs="Arial"/>
          <w:b/>
          <w:color w:val="4D146B"/>
          <w:sz w:val="36"/>
          <w:szCs w:val="32"/>
        </w:rPr>
      </w:pPr>
    </w:p>
    <w:p w14:paraId="070AB47E" w14:textId="7BBAAB2A" w:rsidR="00302B91" w:rsidRPr="00497A86" w:rsidRDefault="003A3537" w:rsidP="00302B91">
      <w:pPr>
        <w:jc w:val="center"/>
        <w:rPr>
          <w:rFonts w:ascii="Arial" w:hAnsi="Arial" w:cs="Arial"/>
          <w:b/>
          <w:sz w:val="48"/>
          <w:szCs w:val="36"/>
        </w:rPr>
      </w:pPr>
      <w:r w:rsidRPr="003C1DC8">
        <w:rPr>
          <w:rFonts w:ascii="Arial" w:hAnsi="Arial" w:cs="Arial"/>
          <w:b/>
          <w:sz w:val="48"/>
          <w:szCs w:val="36"/>
        </w:rPr>
        <w:t xml:space="preserve"> </w:t>
      </w:r>
      <w:r w:rsidR="00117714" w:rsidRPr="00497A86">
        <w:rPr>
          <w:rFonts w:ascii="Arial" w:hAnsi="Arial" w:cs="Arial"/>
          <w:b/>
          <w:sz w:val="48"/>
          <w:szCs w:val="36"/>
        </w:rPr>
        <w:t xml:space="preserve">Redundancy and Retraining Project </w:t>
      </w:r>
      <w:r w:rsidR="00232DD8" w:rsidRPr="00497A86">
        <w:rPr>
          <w:rFonts w:ascii="Arial" w:hAnsi="Arial" w:cs="Arial"/>
          <w:b/>
          <w:sz w:val="48"/>
          <w:szCs w:val="36"/>
        </w:rPr>
        <w:t>–</w:t>
      </w:r>
      <w:r w:rsidR="00117714" w:rsidRPr="00497A86">
        <w:rPr>
          <w:rFonts w:ascii="Arial" w:hAnsi="Arial" w:cs="Arial"/>
          <w:b/>
          <w:sz w:val="48"/>
          <w:szCs w:val="36"/>
        </w:rPr>
        <w:t xml:space="preserve"> </w:t>
      </w:r>
      <w:r w:rsidR="00232DD8" w:rsidRPr="00497A86">
        <w:rPr>
          <w:rFonts w:ascii="Arial" w:hAnsi="Arial" w:cs="Arial"/>
          <w:b/>
          <w:sz w:val="48"/>
          <w:szCs w:val="36"/>
        </w:rPr>
        <w:t xml:space="preserve">Pilot </w:t>
      </w:r>
      <w:r w:rsidR="00117714" w:rsidRPr="00497A86">
        <w:rPr>
          <w:rFonts w:ascii="Arial" w:hAnsi="Arial" w:cs="Arial"/>
          <w:b/>
          <w:sz w:val="48"/>
          <w:szCs w:val="36"/>
        </w:rPr>
        <w:t>Evaluation</w:t>
      </w:r>
    </w:p>
    <w:p w14:paraId="547052F2" w14:textId="63FD47B8" w:rsidR="00F56C37" w:rsidRPr="003C1DC8" w:rsidRDefault="00F56C37" w:rsidP="00826729">
      <w:pPr>
        <w:tabs>
          <w:tab w:val="left" w:pos="3516"/>
        </w:tabs>
        <w:jc w:val="center"/>
        <w:rPr>
          <w:rFonts w:ascii="Arial" w:hAnsi="Arial" w:cs="Arial"/>
          <w:b/>
          <w:sz w:val="36"/>
          <w:szCs w:val="32"/>
        </w:rPr>
      </w:pPr>
    </w:p>
    <w:p w14:paraId="742AE953" w14:textId="0BC39485" w:rsidR="00F56C37" w:rsidRPr="003C1DC8" w:rsidRDefault="00F56C37" w:rsidP="00826729">
      <w:pPr>
        <w:tabs>
          <w:tab w:val="left" w:pos="3516"/>
        </w:tabs>
        <w:jc w:val="center"/>
        <w:rPr>
          <w:rFonts w:ascii="Arial" w:hAnsi="Arial" w:cs="Arial"/>
          <w:b/>
          <w:sz w:val="36"/>
          <w:szCs w:val="32"/>
        </w:rPr>
      </w:pPr>
      <w:r w:rsidRPr="003C1DC8">
        <w:rPr>
          <w:rFonts w:ascii="Arial" w:hAnsi="Arial" w:cs="Arial"/>
          <w:b/>
          <w:sz w:val="36"/>
          <w:szCs w:val="32"/>
        </w:rPr>
        <w:t>Deadline for Tender Submissions:</w:t>
      </w:r>
    </w:p>
    <w:p w14:paraId="3A240EFE" w14:textId="78D8DD18" w:rsidR="00302B91" w:rsidRPr="003C1DC8" w:rsidRDefault="00117714" w:rsidP="00302B91">
      <w:pPr>
        <w:jc w:val="center"/>
        <w:rPr>
          <w:rFonts w:ascii="Arial" w:hAnsi="Arial" w:cs="Arial"/>
          <w:b/>
          <w:sz w:val="36"/>
          <w:szCs w:val="36"/>
        </w:rPr>
      </w:pPr>
      <w:r>
        <w:rPr>
          <w:rFonts w:ascii="Arial" w:hAnsi="Arial" w:cs="Arial"/>
          <w:b/>
          <w:i/>
          <w:sz w:val="36"/>
          <w:szCs w:val="36"/>
        </w:rPr>
        <w:t>16:00 1</w:t>
      </w:r>
      <w:r w:rsidR="001B4996">
        <w:rPr>
          <w:rFonts w:ascii="Arial" w:hAnsi="Arial" w:cs="Arial"/>
          <w:b/>
          <w:i/>
          <w:sz w:val="36"/>
          <w:szCs w:val="36"/>
        </w:rPr>
        <w:t>9</w:t>
      </w:r>
      <w:r>
        <w:rPr>
          <w:rFonts w:ascii="Arial" w:hAnsi="Arial" w:cs="Arial"/>
          <w:b/>
          <w:i/>
          <w:sz w:val="36"/>
          <w:szCs w:val="36"/>
        </w:rPr>
        <w:t xml:space="preserve"> November 2021</w:t>
      </w:r>
    </w:p>
    <w:p w14:paraId="7263B02F" w14:textId="5B725B4B" w:rsidR="00F56C37" w:rsidRPr="003C1DC8" w:rsidRDefault="00F56C37" w:rsidP="00826729">
      <w:pPr>
        <w:tabs>
          <w:tab w:val="left" w:pos="3516"/>
        </w:tabs>
        <w:jc w:val="center"/>
        <w:rPr>
          <w:rFonts w:ascii="Arial" w:hAnsi="Arial" w:cs="Arial"/>
          <w:b/>
          <w:color w:val="4D146B"/>
          <w:sz w:val="36"/>
          <w:szCs w:val="32"/>
        </w:rPr>
      </w:pPr>
    </w:p>
    <w:p w14:paraId="756AFE7F" w14:textId="2875806C" w:rsidR="001B21BE" w:rsidRPr="003C1DC8" w:rsidRDefault="001B21BE" w:rsidP="00826729">
      <w:pPr>
        <w:tabs>
          <w:tab w:val="left" w:pos="3516"/>
        </w:tabs>
        <w:jc w:val="center"/>
        <w:rPr>
          <w:rFonts w:ascii="Arial" w:hAnsi="Arial" w:cs="Arial"/>
          <w:b/>
          <w:color w:val="7030A0"/>
          <w:sz w:val="32"/>
          <w:szCs w:val="32"/>
        </w:rPr>
      </w:pPr>
    </w:p>
    <w:p w14:paraId="24B23F0E" w14:textId="31C7A0F0" w:rsidR="00826729" w:rsidRPr="003C1DC8" w:rsidRDefault="009625B4" w:rsidP="009625B4">
      <w:pPr>
        <w:tabs>
          <w:tab w:val="left" w:pos="3516"/>
        </w:tabs>
        <w:rPr>
          <w:rFonts w:ascii="Arial" w:hAnsi="Arial" w:cs="Arial"/>
          <w:b/>
          <w:sz w:val="32"/>
          <w:szCs w:val="32"/>
        </w:rPr>
      </w:pPr>
      <w:r w:rsidRPr="003C1DC8">
        <w:rPr>
          <w:rFonts w:ascii="Arial" w:hAnsi="Arial" w:cs="Arial"/>
          <w:b/>
          <w:sz w:val="32"/>
          <w:szCs w:val="32"/>
        </w:rPr>
        <w:tab/>
        <w:t xml:space="preserve"> </w:t>
      </w:r>
    </w:p>
    <w:p w14:paraId="6529CBBC" w14:textId="7A77EB21" w:rsidR="002E669A" w:rsidRPr="003C1DC8" w:rsidRDefault="002E669A" w:rsidP="00826729">
      <w:pPr>
        <w:rPr>
          <w:rFonts w:ascii="Arial" w:hAnsi="Arial" w:cs="Arial"/>
          <w:b/>
          <w:sz w:val="40"/>
          <w:szCs w:val="40"/>
        </w:rPr>
      </w:pPr>
    </w:p>
    <w:p w14:paraId="3F2BD886" w14:textId="64E515A0" w:rsidR="00571B44" w:rsidRPr="003C1DC8" w:rsidRDefault="00571B44" w:rsidP="00302B91">
      <w:pPr>
        <w:rPr>
          <w:rFonts w:ascii="Arial" w:hAnsi="Arial" w:cs="Arial"/>
          <w:b/>
          <w:sz w:val="40"/>
          <w:szCs w:val="40"/>
        </w:rPr>
      </w:pPr>
    </w:p>
    <w:p w14:paraId="5C33296F" w14:textId="26E89801" w:rsidR="00571B44" w:rsidRPr="003C1DC8" w:rsidRDefault="00571B44" w:rsidP="00535FA9">
      <w:pPr>
        <w:spacing w:after="0"/>
        <w:jc w:val="both"/>
        <w:rPr>
          <w:rFonts w:ascii="Arial" w:hAnsi="Arial" w:cs="Arial"/>
          <w:b/>
          <w:sz w:val="40"/>
          <w:szCs w:val="40"/>
        </w:rPr>
      </w:pPr>
    </w:p>
    <w:p w14:paraId="441C1FED" w14:textId="77777777" w:rsidR="00571B44" w:rsidRPr="003C1DC8" w:rsidRDefault="00571B44" w:rsidP="00535FA9">
      <w:pPr>
        <w:spacing w:after="0"/>
        <w:jc w:val="both"/>
        <w:rPr>
          <w:rFonts w:ascii="Arial" w:hAnsi="Arial" w:cs="Arial"/>
          <w:b/>
          <w:sz w:val="40"/>
          <w:szCs w:val="40"/>
        </w:rPr>
      </w:pPr>
    </w:p>
    <w:p w14:paraId="2CEBF5A8" w14:textId="77777777" w:rsidR="002E669A" w:rsidRPr="003C1DC8" w:rsidRDefault="002E669A" w:rsidP="00535FA9">
      <w:pPr>
        <w:spacing w:after="0"/>
        <w:jc w:val="both"/>
        <w:rPr>
          <w:rFonts w:ascii="Arial" w:hAnsi="Arial" w:cs="Arial"/>
          <w:b/>
          <w:sz w:val="40"/>
          <w:szCs w:val="40"/>
        </w:rPr>
        <w:sectPr w:rsidR="002E669A" w:rsidRPr="003C1DC8" w:rsidSect="003A3537">
          <w:headerReference w:type="default" r:id="rId8"/>
          <w:footerReference w:type="first" r:id="rId9"/>
          <w:pgSz w:w="11906" w:h="16838"/>
          <w:pgMar w:top="1440" w:right="1440" w:bottom="568" w:left="1440" w:header="708" w:footer="708" w:gutter="0"/>
          <w:cols w:space="708"/>
          <w:titlePg/>
          <w:docGrid w:linePitch="360"/>
        </w:sectPr>
      </w:pPr>
    </w:p>
    <w:bookmarkStart w:id="0" w:name="_Toc459456342"/>
    <w:p w14:paraId="612BB55C" w14:textId="054CF1DC" w:rsidR="00966FC5" w:rsidRPr="003C1DC8" w:rsidRDefault="00E46B0B" w:rsidP="00A11B8F">
      <w:pPr>
        <w:pStyle w:val="Heading1"/>
        <w:rPr>
          <w:rFonts w:eastAsia="Times New Roman"/>
        </w:rPr>
      </w:pPr>
      <w:r>
        <w:rPr>
          <w:rFonts w:eastAsia="Times New Roman"/>
        </w:rPr>
        <w:lastRenderedPageBreak/>
        <w:fldChar w:fldCharType="begin"/>
      </w:r>
      <w:r>
        <w:rPr>
          <w:rFonts w:eastAsia="Times New Roman"/>
        </w:rPr>
        <w:instrText xml:space="preserve"> HYPERLINK "https://ageing-better.org.uk/sites/default/files/2021-09/Conditions-of-Contract-FOR-TEMPLATE-LJ-300921.pdf" </w:instrText>
      </w:r>
      <w:r>
        <w:rPr>
          <w:rFonts w:eastAsia="Times New Roman"/>
        </w:rPr>
        <w:fldChar w:fldCharType="separate"/>
      </w:r>
      <w:bookmarkStart w:id="1" w:name="_Toc83974324"/>
      <w:r w:rsidRPr="00E46B0B">
        <w:rPr>
          <w:rStyle w:val="Hyperlink"/>
          <w:rFonts w:eastAsia="Times New Roman"/>
        </w:rPr>
        <w:t>Appendix 1: Conditions of Contract</w:t>
      </w:r>
      <w:bookmarkEnd w:id="1"/>
      <w:r>
        <w:rPr>
          <w:rFonts w:eastAsia="Times New Roman"/>
        </w:rPr>
        <w:fldChar w:fldCharType="end"/>
      </w:r>
    </w:p>
    <w:bookmarkEnd w:id="0"/>
    <w:p w14:paraId="33AAC23A" w14:textId="0B6F2D82" w:rsidR="00966FC5" w:rsidRDefault="00966FC5" w:rsidP="00966FC5">
      <w:pPr>
        <w:keepNext/>
        <w:spacing w:after="0" w:line="259" w:lineRule="auto"/>
        <w:ind w:left="709"/>
        <w:jc w:val="center"/>
        <w:outlineLvl w:val="2"/>
        <w:rPr>
          <w:snapToGrid w:val="0"/>
          <w:lang w:eastAsia="en-GB"/>
        </w:rPr>
      </w:pPr>
    </w:p>
    <w:p w14:paraId="224B1C5F" w14:textId="77777777" w:rsidR="00990416" w:rsidRPr="003C1DC8" w:rsidRDefault="00990416">
      <w:pPr>
        <w:rPr>
          <w:rFonts w:ascii="Arial" w:eastAsia="Times New Roman" w:hAnsi="Arial" w:cs="Arial"/>
          <w:b/>
          <w:snapToGrid w:val="0"/>
          <w:color w:val="FF0000"/>
          <w:szCs w:val="24"/>
        </w:rPr>
        <w:sectPr w:rsidR="00990416" w:rsidRPr="003C1DC8" w:rsidSect="009B38B1">
          <w:footerReference w:type="default" r:id="rId10"/>
          <w:pgSz w:w="11906" w:h="16838"/>
          <w:pgMar w:top="1440" w:right="1440" w:bottom="1440" w:left="1440" w:header="708" w:footer="708" w:gutter="0"/>
          <w:cols w:space="708"/>
          <w:docGrid w:linePitch="360"/>
        </w:sectPr>
      </w:pPr>
    </w:p>
    <w:p w14:paraId="566D4082" w14:textId="79F0D030" w:rsidR="000B27C0" w:rsidRPr="003C1DC8" w:rsidRDefault="000B27C0" w:rsidP="00944DCE">
      <w:pPr>
        <w:pStyle w:val="Heading1"/>
        <w:jc w:val="left"/>
        <w:rPr>
          <w:rFonts w:eastAsia="Times New Roman"/>
          <w:snapToGrid w:val="0"/>
          <w:lang w:eastAsia="en-GB"/>
        </w:rPr>
      </w:pPr>
      <w:bookmarkStart w:id="2" w:name="_Toc455320467"/>
      <w:bookmarkStart w:id="3" w:name="_Toc83974325"/>
      <w:r w:rsidRPr="003C1DC8">
        <w:rPr>
          <w:rFonts w:eastAsia="Times New Roman"/>
          <w:snapToGrid w:val="0"/>
          <w:lang w:eastAsia="en-GB"/>
        </w:rPr>
        <w:lastRenderedPageBreak/>
        <w:t xml:space="preserve">Appendix </w:t>
      </w:r>
      <w:r w:rsidR="008E3712">
        <w:rPr>
          <w:rFonts w:eastAsia="Times New Roman"/>
          <w:snapToGrid w:val="0"/>
          <w:lang w:eastAsia="en-GB"/>
        </w:rPr>
        <w:t>2</w:t>
      </w:r>
      <w:r w:rsidRPr="003C1DC8">
        <w:rPr>
          <w:rFonts w:eastAsia="Times New Roman"/>
          <w:snapToGrid w:val="0"/>
          <w:lang w:eastAsia="en-GB"/>
        </w:rPr>
        <w:t xml:space="preserve"> – Pricing Document</w:t>
      </w:r>
      <w:bookmarkEnd w:id="2"/>
      <w:bookmarkEnd w:id="3"/>
    </w:p>
    <w:p w14:paraId="755A151D" w14:textId="2FAF47D8"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72130DF5" w14:textId="77777777" w:rsidR="003E14B0" w:rsidRPr="003C1DC8" w:rsidRDefault="003E14B0" w:rsidP="000E08A8">
      <w:pPr>
        <w:pStyle w:val="Heading2"/>
        <w:rPr>
          <w:rFonts w:eastAsia="Times New Roman"/>
          <w:color w:val="191919"/>
          <w:w w:val="0"/>
        </w:rPr>
      </w:pPr>
      <w:bookmarkStart w:id="4" w:name="_Toc83974326"/>
      <w:r w:rsidRPr="003C1DC8">
        <w:rPr>
          <w:rFonts w:eastAsia="Times New Roman"/>
          <w:w w:val="0"/>
        </w:rPr>
        <w:t>Pricing Preambles</w:t>
      </w:r>
      <w:bookmarkEnd w:id="4"/>
      <w:r w:rsidRPr="003C1DC8">
        <w:rPr>
          <w:rFonts w:eastAsia="Times New Roman"/>
          <w:w w:val="0"/>
        </w:rPr>
        <w:t xml:space="preserve"> </w:t>
      </w:r>
    </w:p>
    <w:p w14:paraId="600B68A3" w14:textId="77777777" w:rsidR="003E14B0" w:rsidRPr="003C1DC8" w:rsidRDefault="003E14B0" w:rsidP="003E14B0">
      <w:pPr>
        <w:spacing w:after="0"/>
        <w:ind w:left="2977" w:hanging="2977"/>
        <w:jc w:val="both"/>
        <w:rPr>
          <w:rFonts w:ascii="Arial" w:eastAsia="Times New Roman" w:hAnsi="Arial" w:cs="Arial"/>
          <w:color w:val="191919"/>
          <w:sz w:val="24"/>
          <w:szCs w:val="24"/>
        </w:rPr>
      </w:pPr>
    </w:p>
    <w:p w14:paraId="30BA2024" w14:textId="3DAA71B6"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Pricing Document contains the Bidder’s rates</w:t>
      </w:r>
      <w:r w:rsidR="002C51B9">
        <w:rPr>
          <w:rFonts w:ascii="Arial" w:eastAsia="Times New Roman" w:hAnsi="Arial" w:cs="Arial"/>
          <w:color w:val="191919"/>
          <w:szCs w:val="24"/>
        </w:rPr>
        <w:t xml:space="preserve"> (ex</w:t>
      </w:r>
      <w:r w:rsidR="00BB685B">
        <w:rPr>
          <w:rFonts w:ascii="Arial" w:eastAsia="Times New Roman" w:hAnsi="Arial" w:cs="Arial"/>
          <w:color w:val="191919"/>
          <w:szCs w:val="24"/>
        </w:rPr>
        <w:t>c</w:t>
      </w:r>
      <w:r w:rsidR="002C51B9">
        <w:rPr>
          <w:rFonts w:ascii="Arial" w:eastAsia="Times New Roman" w:hAnsi="Arial" w:cs="Arial"/>
          <w:color w:val="191919"/>
          <w:szCs w:val="24"/>
        </w:rPr>
        <w:t>luding VAT)</w:t>
      </w:r>
      <w:r w:rsidRPr="003C1DC8">
        <w:rPr>
          <w:rFonts w:ascii="Arial" w:eastAsia="Times New Roman" w:hAnsi="Arial" w:cs="Arial"/>
          <w:color w:val="191919"/>
          <w:szCs w:val="24"/>
        </w:rPr>
        <w:t>.</w:t>
      </w:r>
    </w:p>
    <w:p w14:paraId="6F6FC045" w14:textId="77777777" w:rsidR="003E14B0" w:rsidRPr="003C1DC8" w:rsidRDefault="003E14B0" w:rsidP="005413B6">
      <w:pPr>
        <w:spacing w:after="0"/>
        <w:ind w:left="567" w:hanging="567"/>
        <w:rPr>
          <w:rFonts w:ascii="Arial" w:eastAsia="Times New Roman" w:hAnsi="Arial" w:cs="Arial"/>
          <w:color w:val="191919"/>
          <w:szCs w:val="24"/>
        </w:rPr>
      </w:pPr>
    </w:p>
    <w:p w14:paraId="2D3003F0" w14:textId="6B32E11C"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w:t>
      </w:r>
      <w:r w:rsidR="001836B5">
        <w:rPr>
          <w:rFonts w:ascii="Arial" w:eastAsia="Times New Roman" w:hAnsi="Arial" w:cs="Arial"/>
          <w:color w:val="191919"/>
          <w:szCs w:val="24"/>
        </w:rPr>
        <w:t xml:space="preserve"> Services</w:t>
      </w:r>
      <w:r w:rsidRPr="003C1DC8">
        <w:rPr>
          <w:rFonts w:ascii="Arial" w:eastAsia="Times New Roman" w:hAnsi="Arial" w:cs="Arial"/>
          <w:color w:val="191919"/>
          <w:szCs w:val="24"/>
        </w:rPr>
        <w:t>.</w:t>
      </w:r>
    </w:p>
    <w:p w14:paraId="2613E52E" w14:textId="77777777" w:rsidR="003E14B0" w:rsidRPr="003C1DC8" w:rsidRDefault="003E14B0" w:rsidP="005413B6">
      <w:pPr>
        <w:spacing w:after="0"/>
        <w:ind w:left="567" w:hanging="567"/>
        <w:rPr>
          <w:rFonts w:ascii="Arial" w:eastAsia="Times New Roman" w:hAnsi="Arial" w:cs="Arial"/>
          <w:color w:val="191919"/>
          <w:szCs w:val="24"/>
        </w:rPr>
      </w:pPr>
    </w:p>
    <w:p w14:paraId="644BEB21" w14:textId="088D69FB"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w:t>
      </w:r>
    </w:p>
    <w:p w14:paraId="4F882D86" w14:textId="77777777" w:rsidR="003E14B0" w:rsidRPr="003C1DC8" w:rsidRDefault="003E14B0" w:rsidP="005413B6">
      <w:pPr>
        <w:spacing w:after="0"/>
        <w:ind w:left="567" w:hanging="567"/>
        <w:rPr>
          <w:rFonts w:ascii="Arial" w:eastAsia="Times New Roman" w:hAnsi="Arial" w:cs="Arial"/>
          <w:color w:val="191919"/>
          <w:szCs w:val="24"/>
        </w:rPr>
      </w:pPr>
    </w:p>
    <w:p w14:paraId="36475408" w14:textId="52FA47B4" w:rsidR="003E14B0" w:rsidRPr="003C1DC8" w:rsidRDefault="003E14B0" w:rsidP="005D365F">
      <w:pPr>
        <w:numPr>
          <w:ilvl w:val="0"/>
          <w:numId w:val="18"/>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All rates quoted are to be fixed until</w:t>
      </w:r>
      <w:r w:rsidR="0086381C">
        <w:rPr>
          <w:rFonts w:ascii="Arial" w:eastAsia="Times New Roman" w:hAnsi="Arial" w:cs="Arial"/>
          <w:color w:val="191919"/>
          <w:szCs w:val="24"/>
        </w:rPr>
        <w:t xml:space="preserve"> </w:t>
      </w:r>
      <w:r w:rsidR="00223B6B">
        <w:rPr>
          <w:rFonts w:ascii="Arial" w:eastAsia="Times New Roman" w:hAnsi="Arial" w:cs="Arial"/>
          <w:color w:val="191919"/>
          <w:szCs w:val="24"/>
        </w:rPr>
        <w:t xml:space="preserve">March </w:t>
      </w:r>
      <w:r w:rsidR="0086381C">
        <w:rPr>
          <w:rFonts w:ascii="Arial" w:eastAsia="Times New Roman" w:hAnsi="Arial" w:cs="Arial"/>
          <w:color w:val="191919"/>
          <w:szCs w:val="24"/>
        </w:rPr>
        <w:t>2024</w:t>
      </w:r>
      <w:r w:rsidRPr="003C1DC8">
        <w:rPr>
          <w:rFonts w:ascii="Arial" w:eastAsia="Times New Roman" w:hAnsi="Arial" w:cs="Arial"/>
          <w:color w:val="191919"/>
          <w:szCs w:val="24"/>
        </w:rPr>
        <w:t xml:space="preserve">. Rates from </w:t>
      </w:r>
      <w:r w:rsidR="00223B6B">
        <w:rPr>
          <w:rFonts w:ascii="Arial" w:eastAsia="Times New Roman" w:hAnsi="Arial" w:cs="Arial"/>
          <w:color w:val="191919"/>
          <w:szCs w:val="24"/>
        </w:rPr>
        <w:t>March</w:t>
      </w:r>
      <w:r w:rsidR="00D224DC">
        <w:rPr>
          <w:rFonts w:ascii="Arial" w:eastAsia="Times New Roman" w:hAnsi="Arial" w:cs="Arial"/>
          <w:color w:val="191919"/>
          <w:szCs w:val="24"/>
        </w:rPr>
        <w:t xml:space="preserve"> 2024</w:t>
      </w:r>
      <w:r w:rsidRPr="003C1DC8" w:rsidDel="00D224DC">
        <w:rPr>
          <w:rFonts w:ascii="Arial" w:eastAsia="Times New Roman" w:hAnsi="Arial" w:cs="Arial"/>
          <w:color w:val="191919"/>
          <w:szCs w:val="24"/>
        </w:rPr>
        <w:t xml:space="preserve"> </w:t>
      </w:r>
      <w:r w:rsidRPr="003C1DC8">
        <w:rPr>
          <w:rFonts w:ascii="Arial" w:eastAsia="Times New Roman" w:hAnsi="Arial" w:cs="Arial"/>
          <w:color w:val="191919"/>
          <w:szCs w:val="24"/>
        </w:rPr>
        <w:t xml:space="preserve">onwards shall be subject to review between the parties, and any proposed increase shall be agreed in writing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Any rate of increase shall be limited to a maximum of the prevailing CPI rate at the time of the review, published by the Office for National Statistics</w:t>
      </w:r>
      <w:r w:rsidR="008E3712">
        <w:rPr>
          <w:rFonts w:ascii="Arial" w:eastAsia="Times New Roman" w:hAnsi="Arial" w:cs="Arial"/>
          <w:color w:val="191919"/>
          <w:szCs w:val="24"/>
        </w:rPr>
        <w:t>.</w:t>
      </w:r>
      <w:r w:rsidRPr="003C1DC8">
        <w:rPr>
          <w:rFonts w:ascii="Arial" w:eastAsia="Times New Roman" w:hAnsi="Arial" w:cs="Arial"/>
          <w:color w:val="191919"/>
          <w:szCs w:val="24"/>
        </w:rPr>
        <w:t xml:space="preserve"> </w:t>
      </w:r>
    </w:p>
    <w:p w14:paraId="696F9563" w14:textId="77777777" w:rsidR="003E14B0" w:rsidRPr="003C1DC8" w:rsidRDefault="003E14B0" w:rsidP="005413B6">
      <w:pPr>
        <w:spacing w:after="0"/>
        <w:ind w:left="567" w:hanging="567"/>
        <w:rPr>
          <w:rFonts w:ascii="Arial" w:eastAsia="Times New Roman" w:hAnsi="Arial" w:cs="Arial"/>
          <w:b/>
          <w:color w:val="191919"/>
          <w:szCs w:val="24"/>
        </w:rPr>
      </w:pPr>
    </w:p>
    <w:p w14:paraId="78C2F90A" w14:textId="21674911"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Where quantities are stated in the Pricing Document the Bidder should note that they may vary and there is no guarantee of quantity. The rates quoted in the Pricing Document shall apply regardless of the actual quantity </w:t>
      </w:r>
      <w:r w:rsidRPr="00232DD8">
        <w:rPr>
          <w:rFonts w:ascii="Arial" w:eastAsia="Times New Roman" w:hAnsi="Arial" w:cs="Arial"/>
          <w:color w:val="191919"/>
          <w:szCs w:val="24"/>
        </w:rPr>
        <w:t>of</w:t>
      </w:r>
      <w:r w:rsidR="00232DD8" w:rsidRPr="00232DD8">
        <w:rPr>
          <w:rFonts w:ascii="Arial" w:eastAsia="Times New Roman" w:hAnsi="Arial" w:cs="Arial"/>
          <w:color w:val="191919"/>
          <w:szCs w:val="24"/>
        </w:rPr>
        <w:t xml:space="preserve"> </w:t>
      </w:r>
      <w:r w:rsidRPr="00232DD8">
        <w:rPr>
          <w:rFonts w:ascii="Arial" w:eastAsia="Times New Roman" w:hAnsi="Arial" w:cs="Arial"/>
          <w:color w:val="191919"/>
          <w:szCs w:val="24"/>
        </w:rPr>
        <w:t>Services</w:t>
      </w:r>
      <w:r w:rsidRPr="003C1DC8">
        <w:rPr>
          <w:rFonts w:ascii="Arial" w:eastAsia="Times New Roman" w:hAnsi="Arial" w:cs="Arial"/>
          <w:color w:val="191919"/>
          <w:szCs w:val="24"/>
        </w:rPr>
        <w:t xml:space="preserve"> subsequently ordered.</w:t>
      </w:r>
    </w:p>
    <w:p w14:paraId="6AD8DB0F" w14:textId="77777777" w:rsidR="003E14B0" w:rsidRPr="003C1DC8" w:rsidRDefault="003E14B0" w:rsidP="005413B6">
      <w:pPr>
        <w:spacing w:after="0"/>
        <w:ind w:left="567" w:hanging="567"/>
        <w:rPr>
          <w:rFonts w:ascii="Arial" w:eastAsia="Times New Roman" w:hAnsi="Arial" w:cs="Arial"/>
          <w:color w:val="191919"/>
          <w:szCs w:val="24"/>
        </w:rPr>
      </w:pPr>
    </w:p>
    <w:p w14:paraId="1C58B3FB" w14:textId="6A52D695"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rates shall be sufficient to provide the </w:t>
      </w:r>
      <w:r w:rsidR="00232DD8">
        <w:rPr>
          <w:rFonts w:ascii="Arial" w:eastAsia="Times New Roman" w:hAnsi="Arial" w:cs="Arial"/>
          <w:color w:val="191919"/>
          <w:szCs w:val="24"/>
        </w:rPr>
        <w:t>Services</w:t>
      </w:r>
      <w:r w:rsidR="0086381C">
        <w:rPr>
          <w:rFonts w:ascii="Arial" w:eastAsia="Times New Roman" w:hAnsi="Arial" w:cs="Arial"/>
          <w:color w:val="191919"/>
          <w:szCs w:val="24"/>
        </w:rPr>
        <w:t xml:space="preserve"> as outlined</w:t>
      </w:r>
      <w:r w:rsidRPr="003C1DC8">
        <w:rPr>
          <w:rFonts w:ascii="Arial" w:eastAsia="Times New Roman" w:hAnsi="Arial" w:cs="Arial"/>
          <w:color w:val="191919"/>
          <w:szCs w:val="24"/>
        </w:rPr>
        <w:t xml:space="preserve"> in the Specification in isolation from any other requirement and in any quantity.</w:t>
      </w:r>
    </w:p>
    <w:p w14:paraId="11FD5C75" w14:textId="77777777" w:rsidR="003E14B0" w:rsidRPr="003C1DC8" w:rsidRDefault="003E14B0" w:rsidP="005413B6">
      <w:pPr>
        <w:spacing w:after="0"/>
        <w:ind w:left="567" w:hanging="567"/>
        <w:rPr>
          <w:rFonts w:ascii="Arial" w:eastAsia="Times New Roman" w:hAnsi="Arial" w:cs="Arial"/>
          <w:color w:val="191919"/>
          <w:szCs w:val="24"/>
        </w:rPr>
      </w:pPr>
    </w:p>
    <w:p w14:paraId="3FD0B7CA" w14:textId="126AD045"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No quantity or continuity of work is guaranteed to the </w:t>
      </w:r>
      <w:proofErr w:type="gramStart"/>
      <w:r w:rsidRPr="003C1DC8">
        <w:rPr>
          <w:rFonts w:ascii="Arial" w:eastAsia="Times New Roman" w:hAnsi="Arial" w:cs="Arial"/>
          <w:color w:val="191919"/>
          <w:szCs w:val="24"/>
        </w:rPr>
        <w:t>Bidder</w:t>
      </w:r>
      <w:proofErr w:type="gramEnd"/>
      <w:r w:rsidRPr="003C1DC8">
        <w:rPr>
          <w:rFonts w:ascii="Arial" w:eastAsia="Times New Roman" w:hAnsi="Arial" w:cs="Arial"/>
          <w:color w:val="191919"/>
          <w:szCs w:val="24"/>
        </w:rPr>
        <w:t xml:space="preserve"> and this should be taken into account when completing the Pricing Document. Unless expressly stated to the contrary, any quantities given in the Pricing Document are indicative only.</w:t>
      </w:r>
    </w:p>
    <w:p w14:paraId="45279E91" w14:textId="77777777" w:rsidR="003E14B0" w:rsidRPr="003C1DC8" w:rsidRDefault="003E14B0" w:rsidP="005413B6">
      <w:pPr>
        <w:spacing w:after="0"/>
        <w:ind w:left="567" w:hanging="567"/>
        <w:rPr>
          <w:rFonts w:ascii="Arial" w:eastAsia="Times New Roman" w:hAnsi="Arial" w:cs="Arial"/>
          <w:color w:val="191919"/>
          <w:szCs w:val="24"/>
        </w:rPr>
      </w:pPr>
    </w:p>
    <w:p w14:paraId="1BFB06E1"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Payment shall be made in accordance with the Pricing Document and the procedures described in the Conditions of Contract attached at Appendix 1.</w:t>
      </w:r>
    </w:p>
    <w:p w14:paraId="0843B64A" w14:textId="77777777" w:rsidR="003E14B0" w:rsidRPr="003C1DC8" w:rsidRDefault="003E14B0" w:rsidP="005413B6">
      <w:pPr>
        <w:spacing w:after="0"/>
        <w:rPr>
          <w:rFonts w:ascii="Arial" w:eastAsia="Times New Roman" w:hAnsi="Arial" w:cs="Arial"/>
          <w:color w:val="191919"/>
          <w:szCs w:val="24"/>
        </w:rPr>
      </w:pPr>
    </w:p>
    <w:p w14:paraId="28B4F27A" w14:textId="26B7A5FB"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Bidder shall</w:t>
      </w:r>
      <w:r w:rsidR="00964630" w:rsidRPr="003C1DC8">
        <w:rPr>
          <w:rFonts w:ascii="Arial" w:eastAsia="Times New Roman" w:hAnsi="Arial" w:cs="Arial"/>
          <w:color w:val="191919"/>
          <w:szCs w:val="24"/>
        </w:rPr>
        <w:t xml:space="preserve"> include all mileage, s</w:t>
      </w:r>
      <w:r w:rsidRPr="003C1DC8">
        <w:rPr>
          <w:rFonts w:ascii="Arial" w:eastAsia="Times New Roman" w:hAnsi="Arial" w:cs="Arial"/>
          <w:color w:val="191919"/>
          <w:szCs w:val="24"/>
        </w:rPr>
        <w:t>ubsistence</w:t>
      </w:r>
      <w:r w:rsidR="00964630" w:rsidRPr="003C1DC8">
        <w:rPr>
          <w:rFonts w:ascii="Arial" w:eastAsia="Times New Roman" w:hAnsi="Arial" w:cs="Arial"/>
          <w:color w:val="191919"/>
          <w:szCs w:val="24"/>
        </w:rPr>
        <w:t xml:space="preserve"> and expenses</w:t>
      </w:r>
      <w:r w:rsidRPr="003C1DC8">
        <w:rPr>
          <w:rFonts w:ascii="Arial" w:eastAsia="Times New Roman" w:hAnsi="Arial" w:cs="Arial"/>
          <w:color w:val="191919"/>
          <w:szCs w:val="24"/>
        </w:rPr>
        <w:t xml:space="preserve"> costs within the submitted rates.</w:t>
      </w:r>
    </w:p>
    <w:p w14:paraId="6E6744CE" w14:textId="77777777" w:rsidR="00B811B6" w:rsidRPr="003C1DC8" w:rsidRDefault="00B811B6" w:rsidP="00B811B6">
      <w:pPr>
        <w:spacing w:after="0"/>
        <w:ind w:left="567"/>
        <w:rPr>
          <w:rFonts w:ascii="Arial" w:eastAsia="Times New Roman" w:hAnsi="Arial" w:cs="Arial"/>
          <w:color w:val="191919"/>
          <w:szCs w:val="24"/>
        </w:rPr>
      </w:pPr>
    </w:p>
    <w:p w14:paraId="6B3048CF" w14:textId="19DBAEA4" w:rsidR="004E0857" w:rsidRPr="000D528D" w:rsidRDefault="003E14B0" w:rsidP="005413B6">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Bidder shall include all costs for the production of any documentation and the attendance of any meetings required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xml:space="preserve"> under the Contract within the submitted rates.</w:t>
      </w:r>
    </w:p>
    <w:p w14:paraId="7DD4989E" w14:textId="2A21E960" w:rsidR="003E14B0" w:rsidRPr="003C1DC8" w:rsidRDefault="003E14B0" w:rsidP="000E08A8">
      <w:pPr>
        <w:pStyle w:val="Heading2"/>
        <w:rPr>
          <w:rFonts w:eastAsia="Times New Roman"/>
        </w:rPr>
      </w:pPr>
      <w:bookmarkStart w:id="5" w:name="_Toc83974327"/>
      <w:r w:rsidRPr="003C1DC8">
        <w:rPr>
          <w:rFonts w:eastAsia="Times New Roman"/>
        </w:rPr>
        <w:lastRenderedPageBreak/>
        <w:t>Schedule of Rates</w:t>
      </w:r>
      <w:bookmarkEnd w:id="5"/>
    </w:p>
    <w:p w14:paraId="6BB14AD4" w14:textId="046F4DAC" w:rsidR="1C6EC038" w:rsidRDefault="1C6EC038" w:rsidP="1C6EC038">
      <w:pPr>
        <w:spacing w:after="0"/>
        <w:rPr>
          <w:rFonts w:ascii="Arial" w:eastAsia="Times New Roman" w:hAnsi="Arial" w:cs="Arial"/>
          <w:color w:val="191919"/>
        </w:rPr>
      </w:pPr>
    </w:p>
    <w:p w14:paraId="1D2806BB" w14:textId="68C1CCA0" w:rsidR="0BFC62A7" w:rsidRDefault="0BFC62A7" w:rsidP="1C6EC038">
      <w:pPr>
        <w:spacing w:after="0"/>
        <w:rPr>
          <w:rFonts w:ascii="Arial" w:eastAsia="Times New Roman" w:hAnsi="Arial" w:cs="Arial"/>
          <w:color w:val="191919"/>
        </w:rPr>
      </w:pPr>
      <w:r w:rsidRPr="1C6EC038">
        <w:rPr>
          <w:rFonts w:ascii="Arial" w:eastAsia="Times New Roman" w:hAnsi="Arial" w:cs="Arial"/>
          <w:color w:val="191919"/>
        </w:rPr>
        <w:t xml:space="preserve">Please provide </w:t>
      </w:r>
      <w:r w:rsidR="008A4A17">
        <w:rPr>
          <w:rFonts w:ascii="Arial" w:eastAsia="Times New Roman" w:hAnsi="Arial" w:cs="Arial"/>
          <w:color w:val="191919"/>
        </w:rPr>
        <w:t xml:space="preserve">your </w:t>
      </w:r>
      <w:r w:rsidRPr="1C6EC038">
        <w:rPr>
          <w:rFonts w:ascii="Arial" w:eastAsia="Times New Roman" w:hAnsi="Arial" w:cs="Arial"/>
          <w:color w:val="191919"/>
        </w:rPr>
        <w:t>budget breakdown in 3 parts</w:t>
      </w:r>
      <w:r w:rsidR="00D302C2">
        <w:rPr>
          <w:rFonts w:ascii="Arial" w:eastAsia="Times New Roman" w:hAnsi="Arial" w:cs="Arial"/>
          <w:color w:val="191919"/>
        </w:rPr>
        <w:t>,</w:t>
      </w:r>
      <w:r w:rsidRPr="1C6EC038">
        <w:rPr>
          <w:rFonts w:ascii="Arial" w:eastAsia="Times New Roman" w:hAnsi="Arial" w:cs="Arial"/>
          <w:color w:val="191919"/>
        </w:rPr>
        <w:t xml:space="preserve"> </w:t>
      </w:r>
      <w:r w:rsidR="00D302C2">
        <w:rPr>
          <w:rFonts w:ascii="Arial" w:eastAsia="Times New Roman" w:hAnsi="Arial" w:cs="Arial"/>
          <w:color w:val="191919"/>
        </w:rPr>
        <w:t>t</w:t>
      </w:r>
      <w:r w:rsidR="00C36E86">
        <w:rPr>
          <w:rFonts w:ascii="Arial" w:eastAsia="Times New Roman" w:hAnsi="Arial" w:cs="Arial"/>
          <w:color w:val="191919"/>
        </w:rPr>
        <w:t>hose parts consist of:</w:t>
      </w:r>
    </w:p>
    <w:p w14:paraId="4823ECBE" w14:textId="77777777" w:rsidR="00517BA3" w:rsidRDefault="00517BA3" w:rsidP="1C6EC038">
      <w:pPr>
        <w:spacing w:after="0"/>
        <w:rPr>
          <w:rFonts w:ascii="Arial" w:eastAsia="Times New Roman" w:hAnsi="Arial" w:cs="Arial"/>
          <w:color w:val="191919"/>
        </w:rPr>
      </w:pPr>
    </w:p>
    <w:p w14:paraId="4FF9EF4F" w14:textId="62AEF7A8" w:rsidR="00C36E86" w:rsidRPr="001E2693" w:rsidRDefault="00C36E86" w:rsidP="00C36E86">
      <w:pPr>
        <w:rPr>
          <w:rFonts w:ascii="Arial" w:hAnsi="Arial" w:cs="Arial"/>
        </w:rPr>
      </w:pPr>
      <w:r>
        <w:rPr>
          <w:rFonts w:ascii="Arial" w:hAnsi="Arial" w:cs="Arial"/>
          <w:b/>
          <w:bCs/>
        </w:rPr>
        <w:t xml:space="preserve">Part A: </w:t>
      </w:r>
      <w:r w:rsidRPr="00C36E86">
        <w:rPr>
          <w:rFonts w:ascii="Arial" w:hAnsi="Arial" w:cs="Arial"/>
        </w:rPr>
        <w:t>Stage 1: Scoping</w:t>
      </w:r>
      <w:r w:rsidRPr="001E2693">
        <w:rPr>
          <w:rFonts w:ascii="Arial" w:hAnsi="Arial" w:cs="Arial"/>
        </w:rPr>
        <w:t xml:space="preserve"> and developing the framework (January-March 2022)</w:t>
      </w:r>
    </w:p>
    <w:p w14:paraId="3D034CA9" w14:textId="454D4C1D" w:rsidR="00C36E86" w:rsidRPr="001E2693" w:rsidRDefault="00C36E86" w:rsidP="00C36E86">
      <w:pPr>
        <w:rPr>
          <w:rFonts w:ascii="Arial" w:hAnsi="Arial" w:cs="Arial"/>
        </w:rPr>
      </w:pPr>
      <w:r>
        <w:rPr>
          <w:rFonts w:ascii="Arial" w:hAnsi="Arial" w:cs="Arial"/>
          <w:b/>
          <w:bCs/>
        </w:rPr>
        <w:t xml:space="preserve">Part B: </w:t>
      </w:r>
      <w:r w:rsidRPr="00C36E86">
        <w:rPr>
          <w:rFonts w:ascii="Arial" w:hAnsi="Arial" w:cs="Arial"/>
        </w:rPr>
        <w:t>Stage 2: Pilot</w:t>
      </w:r>
      <w:r w:rsidRPr="001E2693">
        <w:rPr>
          <w:rFonts w:ascii="Arial" w:hAnsi="Arial" w:cs="Arial"/>
        </w:rPr>
        <w:t xml:space="preserve"> delivery (April – November 2022)</w:t>
      </w:r>
      <w:r>
        <w:rPr>
          <w:rFonts w:ascii="Arial" w:hAnsi="Arial" w:cs="Arial"/>
        </w:rPr>
        <w:t xml:space="preserve"> and </w:t>
      </w:r>
      <w:r w:rsidRPr="00C36E86">
        <w:rPr>
          <w:rFonts w:ascii="Arial" w:hAnsi="Arial" w:cs="Arial"/>
        </w:rPr>
        <w:t>Stage 3: Interi</w:t>
      </w:r>
      <w:r w:rsidRPr="001E2693">
        <w:rPr>
          <w:rFonts w:ascii="Arial" w:hAnsi="Arial" w:cs="Arial"/>
        </w:rPr>
        <w:t>m findings (November- December 2022)</w:t>
      </w:r>
    </w:p>
    <w:p w14:paraId="27E8325A" w14:textId="20DE4FEB" w:rsidR="1C6EC038" w:rsidRPr="00C36E86" w:rsidRDefault="00C36E86" w:rsidP="00C36E86">
      <w:pPr>
        <w:rPr>
          <w:rFonts w:ascii="Arial" w:hAnsi="Arial" w:cs="Arial"/>
        </w:rPr>
      </w:pPr>
      <w:r>
        <w:rPr>
          <w:rFonts w:ascii="Arial" w:hAnsi="Arial" w:cs="Arial"/>
          <w:b/>
          <w:bCs/>
        </w:rPr>
        <w:t xml:space="preserve">Part C: </w:t>
      </w:r>
      <w:r w:rsidRPr="00C36E86">
        <w:rPr>
          <w:rFonts w:ascii="Arial" w:hAnsi="Arial" w:cs="Arial"/>
        </w:rPr>
        <w:t>Stage 4: Follow</w:t>
      </w:r>
      <w:r w:rsidRPr="001E2693">
        <w:rPr>
          <w:rFonts w:ascii="Arial" w:hAnsi="Arial" w:cs="Arial"/>
        </w:rPr>
        <w:t xml:space="preserve"> up and final report (October-December 2023)</w:t>
      </w:r>
    </w:p>
    <w:p w14:paraId="4D30E5B6" w14:textId="1BB36731" w:rsidR="005B723C" w:rsidRDefault="0BFC62A7" w:rsidP="005C6C52">
      <w:pPr>
        <w:spacing w:after="0"/>
        <w:rPr>
          <w:rFonts w:ascii="Arial" w:eastAsia="Times New Roman" w:hAnsi="Arial" w:cs="Arial"/>
          <w:color w:val="191919"/>
        </w:rPr>
      </w:pPr>
      <w:r w:rsidRPr="1C6EC038">
        <w:rPr>
          <w:rFonts w:ascii="Arial" w:eastAsia="Times New Roman" w:hAnsi="Arial" w:cs="Arial"/>
          <w:color w:val="191919"/>
        </w:rPr>
        <w:t>It is understood that</w:t>
      </w:r>
      <w:r w:rsidR="003214C6">
        <w:rPr>
          <w:rFonts w:ascii="Arial" w:eastAsia="Times New Roman" w:hAnsi="Arial" w:cs="Arial"/>
          <w:color w:val="191919"/>
        </w:rPr>
        <w:t>,</w:t>
      </w:r>
      <w:r w:rsidRPr="1C6EC038">
        <w:rPr>
          <w:rFonts w:ascii="Arial" w:eastAsia="Times New Roman" w:hAnsi="Arial" w:cs="Arial"/>
          <w:color w:val="191919"/>
        </w:rPr>
        <w:t xml:space="preserve"> due to the </w:t>
      </w:r>
      <w:r w:rsidR="00F95FCC">
        <w:rPr>
          <w:rFonts w:ascii="Arial" w:eastAsia="Times New Roman" w:hAnsi="Arial" w:cs="Arial"/>
          <w:color w:val="191919"/>
        </w:rPr>
        <w:t xml:space="preserve">current uncertainty around the form the pilot will take, </w:t>
      </w:r>
      <w:r w:rsidR="005B723C">
        <w:rPr>
          <w:rFonts w:ascii="Arial" w:eastAsia="Times New Roman" w:hAnsi="Arial" w:cs="Arial"/>
          <w:color w:val="191919"/>
        </w:rPr>
        <w:t>proposals and costings beyond stage 1 of the pilot will be indicative at this stage</w:t>
      </w:r>
      <w:r w:rsidR="005C6C52">
        <w:rPr>
          <w:rFonts w:ascii="Arial" w:eastAsia="Times New Roman" w:hAnsi="Arial" w:cs="Arial"/>
          <w:color w:val="191919"/>
        </w:rPr>
        <w:t xml:space="preserve">. </w:t>
      </w:r>
      <w:r w:rsidR="00207D7D">
        <w:rPr>
          <w:rFonts w:ascii="Arial" w:eastAsia="Times New Roman" w:hAnsi="Arial" w:cs="Arial"/>
          <w:color w:val="191919"/>
        </w:rPr>
        <w:t xml:space="preserve">Bidders should note however that £80,000 excl. VAT is the </w:t>
      </w:r>
      <w:r w:rsidR="00766726">
        <w:rPr>
          <w:rFonts w:ascii="Arial" w:eastAsia="Times New Roman" w:hAnsi="Arial" w:cs="Arial"/>
          <w:color w:val="191919"/>
        </w:rPr>
        <w:t>maximum budget available for this work.</w:t>
      </w:r>
    </w:p>
    <w:p w14:paraId="7C3E1F66" w14:textId="77777777" w:rsidR="005B723C" w:rsidRDefault="005B723C" w:rsidP="005C6C52">
      <w:pPr>
        <w:spacing w:after="0"/>
        <w:rPr>
          <w:rFonts w:ascii="Arial" w:eastAsia="Times New Roman" w:hAnsi="Arial" w:cs="Arial"/>
          <w:color w:val="191919"/>
        </w:rPr>
      </w:pPr>
    </w:p>
    <w:p w14:paraId="1EA89126" w14:textId="60CC6036" w:rsidR="005C6C52" w:rsidRPr="005C6C52" w:rsidRDefault="005C6C52" w:rsidP="005C6C52">
      <w:pPr>
        <w:spacing w:after="0"/>
        <w:rPr>
          <w:rFonts w:ascii="Arial" w:eastAsia="Times New Roman" w:hAnsi="Arial" w:cs="Arial"/>
          <w:color w:val="191919"/>
        </w:rPr>
      </w:pPr>
      <w:r>
        <w:rPr>
          <w:rFonts w:ascii="Arial" w:eastAsia="Times New Roman" w:hAnsi="Arial" w:cs="Arial"/>
          <w:color w:val="191919"/>
        </w:rPr>
        <w:t xml:space="preserve">Please base your </w:t>
      </w:r>
      <w:r w:rsidR="00517BA3">
        <w:rPr>
          <w:rFonts w:ascii="Arial" w:eastAsia="Times New Roman" w:hAnsi="Arial" w:cs="Arial"/>
          <w:color w:val="191919"/>
        </w:rPr>
        <w:t xml:space="preserve">indicative </w:t>
      </w:r>
      <w:r>
        <w:rPr>
          <w:rFonts w:ascii="Arial" w:eastAsia="Times New Roman" w:hAnsi="Arial" w:cs="Arial"/>
          <w:color w:val="191919"/>
        </w:rPr>
        <w:t>budget on the following assumptions: the intervention is delivered to 150 people; t</w:t>
      </w:r>
      <w:r w:rsidRPr="005C6C52">
        <w:rPr>
          <w:rFonts w:ascii="Arial" w:eastAsia="Times New Roman" w:hAnsi="Arial" w:cs="Arial"/>
          <w:color w:val="191919"/>
        </w:rPr>
        <w:t>here will be two ‘cohorts’ of service users going through the intervention during the six-month pilot</w:t>
      </w:r>
      <w:r w:rsidR="005B723C">
        <w:rPr>
          <w:rFonts w:ascii="Arial" w:eastAsia="Times New Roman" w:hAnsi="Arial" w:cs="Arial"/>
          <w:color w:val="191919"/>
        </w:rPr>
        <w:t>;</w:t>
      </w:r>
      <w:r>
        <w:rPr>
          <w:rFonts w:ascii="Arial" w:eastAsia="Times New Roman" w:hAnsi="Arial" w:cs="Arial"/>
          <w:color w:val="191919"/>
        </w:rPr>
        <w:t xml:space="preserve"> there </w:t>
      </w:r>
      <w:r w:rsidR="005B723C">
        <w:rPr>
          <w:rFonts w:ascii="Arial" w:eastAsia="Times New Roman" w:hAnsi="Arial" w:cs="Arial"/>
          <w:color w:val="191919"/>
        </w:rPr>
        <w:t>will be</w:t>
      </w:r>
      <w:r>
        <w:rPr>
          <w:rFonts w:ascii="Arial" w:eastAsia="Times New Roman" w:hAnsi="Arial" w:cs="Arial"/>
          <w:color w:val="191919"/>
        </w:rPr>
        <w:t xml:space="preserve"> a single provider, and single intervention. </w:t>
      </w:r>
      <w:r w:rsidR="00B9200F">
        <w:rPr>
          <w:rFonts w:ascii="Arial" w:eastAsia="Times New Roman" w:hAnsi="Arial" w:cs="Arial"/>
          <w:color w:val="191919"/>
        </w:rPr>
        <w:t>Please state other assumptions you have made in your budget, if needed.</w:t>
      </w:r>
    </w:p>
    <w:p w14:paraId="55AC935E" w14:textId="6189ED0D" w:rsidR="0BFC62A7" w:rsidRDefault="0BFC62A7" w:rsidP="1C6EC038">
      <w:pPr>
        <w:spacing w:after="0"/>
        <w:rPr>
          <w:rFonts w:ascii="Arial" w:eastAsia="Times New Roman" w:hAnsi="Arial" w:cs="Arial"/>
          <w:color w:val="191919"/>
        </w:rPr>
      </w:pPr>
    </w:p>
    <w:p w14:paraId="03C2B172" w14:textId="77777777" w:rsidR="003E14B0" w:rsidRPr="003C1DC8" w:rsidRDefault="003E14B0" w:rsidP="005413B6">
      <w:pPr>
        <w:spacing w:after="0"/>
        <w:ind w:left="709"/>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3C1DC8" w14:paraId="393105EE" w14:textId="77777777" w:rsidTr="0004206D">
        <w:tc>
          <w:tcPr>
            <w:tcW w:w="2093" w:type="dxa"/>
            <w:shd w:val="clear" w:color="auto" w:fill="FDDB78" w:themeFill="accent4" w:themeFillTint="99"/>
          </w:tcPr>
          <w:p w14:paraId="5F1E1EE1" w14:textId="1EB08258" w:rsidR="0004206D" w:rsidRPr="00D25714" w:rsidRDefault="0004206D" w:rsidP="005413B6">
            <w:pPr>
              <w:jc w:val="left"/>
              <w:rPr>
                <w:rFonts w:ascii="Arial" w:hAnsi="Arial" w:cs="Arial"/>
                <w:sz w:val="24"/>
                <w:szCs w:val="24"/>
              </w:rPr>
            </w:pPr>
            <w:r w:rsidRPr="00D25714">
              <w:rPr>
                <w:rFonts w:ascii="Arial" w:hAnsi="Arial" w:cs="Arial"/>
                <w:sz w:val="24"/>
                <w:szCs w:val="24"/>
              </w:rPr>
              <w:t>Team member</w:t>
            </w:r>
          </w:p>
        </w:tc>
        <w:tc>
          <w:tcPr>
            <w:tcW w:w="2410" w:type="dxa"/>
            <w:shd w:val="clear" w:color="auto" w:fill="FDDB78" w:themeFill="accent4" w:themeFillTint="99"/>
          </w:tcPr>
          <w:p w14:paraId="476AF260" w14:textId="394716AE" w:rsidR="0004206D" w:rsidRPr="00D25714" w:rsidRDefault="0004206D" w:rsidP="005413B6">
            <w:pPr>
              <w:rPr>
                <w:rFonts w:ascii="Arial" w:hAnsi="Arial" w:cs="Arial"/>
                <w:sz w:val="24"/>
                <w:szCs w:val="24"/>
              </w:rPr>
            </w:pPr>
            <w:r>
              <w:rPr>
                <w:rFonts w:ascii="Arial" w:hAnsi="Arial" w:cs="Arial"/>
                <w:sz w:val="24"/>
                <w:szCs w:val="24"/>
              </w:rPr>
              <w:t>Role</w:t>
            </w:r>
          </w:p>
        </w:tc>
        <w:tc>
          <w:tcPr>
            <w:tcW w:w="1134" w:type="dxa"/>
            <w:shd w:val="clear" w:color="auto" w:fill="FDDB78" w:themeFill="accent4" w:themeFillTint="99"/>
          </w:tcPr>
          <w:p w14:paraId="21938DFC" w14:textId="56C46531" w:rsidR="0004206D" w:rsidRPr="00D25714" w:rsidRDefault="0004206D" w:rsidP="005413B6">
            <w:pPr>
              <w:jc w:val="left"/>
              <w:rPr>
                <w:rFonts w:ascii="Arial" w:hAnsi="Arial" w:cs="Arial"/>
                <w:sz w:val="24"/>
                <w:szCs w:val="24"/>
              </w:rPr>
            </w:pPr>
            <w:r w:rsidRPr="00D25714">
              <w:rPr>
                <w:rFonts w:ascii="Arial" w:hAnsi="Arial" w:cs="Arial"/>
                <w:sz w:val="24"/>
                <w:szCs w:val="24"/>
              </w:rPr>
              <w:t>No. of days</w:t>
            </w:r>
          </w:p>
        </w:tc>
        <w:tc>
          <w:tcPr>
            <w:tcW w:w="1559" w:type="dxa"/>
            <w:shd w:val="clear" w:color="auto" w:fill="FDDB78" w:themeFill="accent4" w:themeFillTint="99"/>
          </w:tcPr>
          <w:p w14:paraId="34BAB3C5" w14:textId="25E09B69" w:rsidR="0004206D" w:rsidRPr="00D25714" w:rsidRDefault="0004206D" w:rsidP="005413B6">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c>
          <w:tcPr>
            <w:tcW w:w="1559" w:type="dxa"/>
            <w:shd w:val="clear" w:color="auto" w:fill="FDDB78" w:themeFill="accent4" w:themeFillTint="99"/>
          </w:tcPr>
          <w:p w14:paraId="798F6162" w14:textId="1440791E" w:rsidR="0004206D" w:rsidRPr="00D25714" w:rsidRDefault="0004206D" w:rsidP="005413B6">
            <w:pPr>
              <w:jc w:val="left"/>
              <w:rPr>
                <w:rFonts w:ascii="Arial" w:hAnsi="Arial" w:cs="Arial"/>
                <w:sz w:val="24"/>
                <w:szCs w:val="24"/>
              </w:rPr>
            </w:pPr>
            <w:r w:rsidRPr="00D25714">
              <w:rPr>
                <w:rFonts w:ascii="Arial" w:hAnsi="Arial" w:cs="Arial"/>
                <w:sz w:val="24"/>
                <w:szCs w:val="24"/>
              </w:rPr>
              <w:t>Total days</w:t>
            </w:r>
          </w:p>
        </w:tc>
      </w:tr>
      <w:tr w:rsidR="0004206D" w:rsidRPr="003C1DC8" w14:paraId="2C8E87AF" w14:textId="77777777" w:rsidTr="0004206D">
        <w:tc>
          <w:tcPr>
            <w:tcW w:w="2093" w:type="dxa"/>
          </w:tcPr>
          <w:p w14:paraId="28BD5DEB" w14:textId="77777777" w:rsidR="0004206D" w:rsidRPr="003C1DC8" w:rsidRDefault="0004206D" w:rsidP="005413B6">
            <w:pPr>
              <w:jc w:val="left"/>
              <w:rPr>
                <w:rFonts w:ascii="Arial" w:hAnsi="Arial" w:cs="Arial"/>
                <w:color w:val="191919"/>
                <w:sz w:val="24"/>
                <w:szCs w:val="24"/>
              </w:rPr>
            </w:pPr>
          </w:p>
        </w:tc>
        <w:tc>
          <w:tcPr>
            <w:tcW w:w="2410" w:type="dxa"/>
          </w:tcPr>
          <w:p w14:paraId="663ADDF2" w14:textId="77777777" w:rsidR="0004206D" w:rsidRPr="003C1DC8" w:rsidRDefault="0004206D" w:rsidP="005413B6">
            <w:pPr>
              <w:rPr>
                <w:rFonts w:ascii="Arial" w:hAnsi="Arial" w:cs="Arial"/>
                <w:color w:val="191919"/>
                <w:sz w:val="24"/>
                <w:szCs w:val="24"/>
              </w:rPr>
            </w:pPr>
          </w:p>
        </w:tc>
        <w:tc>
          <w:tcPr>
            <w:tcW w:w="1134" w:type="dxa"/>
          </w:tcPr>
          <w:p w14:paraId="03C8CDC7" w14:textId="6E199375" w:rsidR="0004206D" w:rsidRPr="003C1DC8" w:rsidRDefault="0004206D" w:rsidP="005413B6">
            <w:pPr>
              <w:jc w:val="left"/>
              <w:rPr>
                <w:rFonts w:ascii="Arial" w:hAnsi="Arial" w:cs="Arial"/>
                <w:color w:val="191919"/>
                <w:sz w:val="24"/>
                <w:szCs w:val="24"/>
              </w:rPr>
            </w:pPr>
          </w:p>
        </w:tc>
        <w:tc>
          <w:tcPr>
            <w:tcW w:w="1559" w:type="dxa"/>
          </w:tcPr>
          <w:p w14:paraId="498AF0C2" w14:textId="77777777" w:rsidR="0004206D" w:rsidRPr="003C1DC8" w:rsidRDefault="0004206D" w:rsidP="005413B6">
            <w:pPr>
              <w:jc w:val="left"/>
              <w:rPr>
                <w:rFonts w:ascii="Arial" w:hAnsi="Arial" w:cs="Arial"/>
                <w:color w:val="191919"/>
                <w:sz w:val="24"/>
                <w:szCs w:val="24"/>
              </w:rPr>
            </w:pPr>
          </w:p>
        </w:tc>
        <w:tc>
          <w:tcPr>
            <w:tcW w:w="1559" w:type="dxa"/>
          </w:tcPr>
          <w:p w14:paraId="7243156B" w14:textId="77777777" w:rsidR="0004206D" w:rsidRPr="003C1DC8" w:rsidRDefault="0004206D" w:rsidP="005413B6">
            <w:pPr>
              <w:jc w:val="left"/>
              <w:rPr>
                <w:rFonts w:ascii="Arial" w:hAnsi="Arial" w:cs="Arial"/>
                <w:color w:val="191919"/>
                <w:sz w:val="24"/>
                <w:szCs w:val="24"/>
              </w:rPr>
            </w:pPr>
          </w:p>
        </w:tc>
      </w:tr>
      <w:tr w:rsidR="0004206D" w:rsidRPr="003C1DC8" w14:paraId="4960268D" w14:textId="77777777" w:rsidTr="0004206D">
        <w:tc>
          <w:tcPr>
            <w:tcW w:w="2093" w:type="dxa"/>
          </w:tcPr>
          <w:p w14:paraId="72F7FE44" w14:textId="77777777" w:rsidR="0004206D" w:rsidRPr="003C1DC8" w:rsidRDefault="0004206D" w:rsidP="005413B6">
            <w:pPr>
              <w:jc w:val="left"/>
              <w:rPr>
                <w:rFonts w:ascii="Arial" w:hAnsi="Arial" w:cs="Arial"/>
                <w:color w:val="191919"/>
                <w:sz w:val="24"/>
                <w:szCs w:val="24"/>
              </w:rPr>
            </w:pPr>
          </w:p>
        </w:tc>
        <w:tc>
          <w:tcPr>
            <w:tcW w:w="2410" w:type="dxa"/>
          </w:tcPr>
          <w:p w14:paraId="79BAD229" w14:textId="77777777" w:rsidR="0004206D" w:rsidRPr="003C1DC8" w:rsidRDefault="0004206D" w:rsidP="005413B6">
            <w:pPr>
              <w:rPr>
                <w:rFonts w:ascii="Arial" w:hAnsi="Arial" w:cs="Arial"/>
                <w:color w:val="191919"/>
                <w:sz w:val="24"/>
                <w:szCs w:val="24"/>
              </w:rPr>
            </w:pPr>
          </w:p>
        </w:tc>
        <w:tc>
          <w:tcPr>
            <w:tcW w:w="1134" w:type="dxa"/>
          </w:tcPr>
          <w:p w14:paraId="2EE271A9" w14:textId="3DAEE603" w:rsidR="0004206D" w:rsidRPr="003C1DC8" w:rsidRDefault="0004206D" w:rsidP="005413B6">
            <w:pPr>
              <w:jc w:val="left"/>
              <w:rPr>
                <w:rFonts w:ascii="Arial" w:hAnsi="Arial" w:cs="Arial"/>
                <w:color w:val="191919"/>
                <w:sz w:val="24"/>
                <w:szCs w:val="24"/>
              </w:rPr>
            </w:pPr>
          </w:p>
        </w:tc>
        <w:tc>
          <w:tcPr>
            <w:tcW w:w="1559" w:type="dxa"/>
          </w:tcPr>
          <w:p w14:paraId="402F3D15" w14:textId="77777777" w:rsidR="0004206D" w:rsidRPr="003C1DC8" w:rsidRDefault="0004206D" w:rsidP="005413B6">
            <w:pPr>
              <w:jc w:val="left"/>
              <w:rPr>
                <w:rFonts w:ascii="Arial" w:hAnsi="Arial" w:cs="Arial"/>
                <w:color w:val="191919"/>
                <w:sz w:val="24"/>
                <w:szCs w:val="24"/>
              </w:rPr>
            </w:pPr>
          </w:p>
        </w:tc>
        <w:tc>
          <w:tcPr>
            <w:tcW w:w="1559" w:type="dxa"/>
          </w:tcPr>
          <w:p w14:paraId="6F471C8D" w14:textId="77777777" w:rsidR="0004206D" w:rsidRPr="003C1DC8" w:rsidRDefault="0004206D" w:rsidP="005413B6">
            <w:pPr>
              <w:jc w:val="left"/>
              <w:rPr>
                <w:rFonts w:ascii="Arial" w:hAnsi="Arial" w:cs="Arial"/>
                <w:color w:val="191919"/>
                <w:sz w:val="24"/>
                <w:szCs w:val="24"/>
              </w:rPr>
            </w:pPr>
          </w:p>
        </w:tc>
      </w:tr>
      <w:tr w:rsidR="0004206D" w:rsidRPr="003C1DC8" w14:paraId="670A7E31" w14:textId="77777777" w:rsidTr="0004206D">
        <w:tc>
          <w:tcPr>
            <w:tcW w:w="2093" w:type="dxa"/>
          </w:tcPr>
          <w:p w14:paraId="08B3D594" w14:textId="77777777" w:rsidR="0004206D" w:rsidRPr="003C1DC8" w:rsidRDefault="0004206D" w:rsidP="005413B6">
            <w:pPr>
              <w:jc w:val="left"/>
              <w:rPr>
                <w:rFonts w:ascii="Arial" w:hAnsi="Arial" w:cs="Arial"/>
                <w:color w:val="191919"/>
                <w:sz w:val="24"/>
                <w:szCs w:val="24"/>
              </w:rPr>
            </w:pPr>
          </w:p>
        </w:tc>
        <w:tc>
          <w:tcPr>
            <w:tcW w:w="2410" w:type="dxa"/>
          </w:tcPr>
          <w:p w14:paraId="3B7AC8B9" w14:textId="77777777" w:rsidR="0004206D" w:rsidRPr="003C1DC8" w:rsidRDefault="0004206D" w:rsidP="005413B6">
            <w:pPr>
              <w:rPr>
                <w:rFonts w:ascii="Arial" w:hAnsi="Arial" w:cs="Arial"/>
                <w:color w:val="191919"/>
                <w:sz w:val="24"/>
                <w:szCs w:val="24"/>
              </w:rPr>
            </w:pPr>
          </w:p>
        </w:tc>
        <w:tc>
          <w:tcPr>
            <w:tcW w:w="1134" w:type="dxa"/>
          </w:tcPr>
          <w:p w14:paraId="761546E2" w14:textId="4A29AA65" w:rsidR="0004206D" w:rsidRPr="003C1DC8" w:rsidRDefault="0004206D" w:rsidP="005413B6">
            <w:pPr>
              <w:jc w:val="left"/>
              <w:rPr>
                <w:rFonts w:ascii="Arial" w:hAnsi="Arial" w:cs="Arial"/>
                <w:color w:val="191919"/>
                <w:sz w:val="24"/>
                <w:szCs w:val="24"/>
              </w:rPr>
            </w:pPr>
          </w:p>
        </w:tc>
        <w:tc>
          <w:tcPr>
            <w:tcW w:w="1559" w:type="dxa"/>
          </w:tcPr>
          <w:p w14:paraId="294D4E2E" w14:textId="77777777" w:rsidR="0004206D" w:rsidRPr="003C1DC8" w:rsidRDefault="0004206D" w:rsidP="005413B6">
            <w:pPr>
              <w:jc w:val="left"/>
              <w:rPr>
                <w:rFonts w:ascii="Arial" w:hAnsi="Arial" w:cs="Arial"/>
                <w:color w:val="191919"/>
                <w:sz w:val="24"/>
                <w:szCs w:val="24"/>
              </w:rPr>
            </w:pPr>
          </w:p>
        </w:tc>
        <w:tc>
          <w:tcPr>
            <w:tcW w:w="1559" w:type="dxa"/>
          </w:tcPr>
          <w:p w14:paraId="15BCFAC7" w14:textId="77777777" w:rsidR="0004206D" w:rsidRPr="003C1DC8" w:rsidRDefault="0004206D" w:rsidP="005413B6">
            <w:pPr>
              <w:jc w:val="left"/>
              <w:rPr>
                <w:rFonts w:ascii="Arial" w:hAnsi="Arial" w:cs="Arial"/>
                <w:color w:val="191919"/>
                <w:sz w:val="24"/>
                <w:szCs w:val="24"/>
              </w:rPr>
            </w:pPr>
          </w:p>
        </w:tc>
      </w:tr>
      <w:tr w:rsidR="0004206D" w:rsidRPr="003C1DC8" w14:paraId="1E7BDEA6" w14:textId="77777777" w:rsidTr="0004206D">
        <w:tc>
          <w:tcPr>
            <w:tcW w:w="2093" w:type="dxa"/>
          </w:tcPr>
          <w:p w14:paraId="1898049B" w14:textId="77777777" w:rsidR="0004206D" w:rsidRPr="003C1DC8" w:rsidRDefault="0004206D" w:rsidP="005413B6">
            <w:pPr>
              <w:jc w:val="left"/>
              <w:rPr>
                <w:rFonts w:ascii="Arial" w:hAnsi="Arial" w:cs="Arial"/>
                <w:color w:val="191919"/>
                <w:sz w:val="24"/>
                <w:szCs w:val="24"/>
              </w:rPr>
            </w:pPr>
          </w:p>
        </w:tc>
        <w:tc>
          <w:tcPr>
            <w:tcW w:w="2410" w:type="dxa"/>
          </w:tcPr>
          <w:p w14:paraId="78F57428" w14:textId="77777777" w:rsidR="0004206D" w:rsidRPr="003C1DC8" w:rsidRDefault="0004206D" w:rsidP="005413B6">
            <w:pPr>
              <w:rPr>
                <w:rFonts w:ascii="Arial" w:hAnsi="Arial" w:cs="Arial"/>
                <w:color w:val="191919"/>
                <w:sz w:val="24"/>
                <w:szCs w:val="24"/>
              </w:rPr>
            </w:pPr>
          </w:p>
        </w:tc>
        <w:tc>
          <w:tcPr>
            <w:tcW w:w="1134" w:type="dxa"/>
          </w:tcPr>
          <w:p w14:paraId="1AF569E1" w14:textId="742CE260" w:rsidR="0004206D" w:rsidRPr="003C1DC8" w:rsidRDefault="0004206D" w:rsidP="005413B6">
            <w:pPr>
              <w:jc w:val="left"/>
              <w:rPr>
                <w:rFonts w:ascii="Arial" w:hAnsi="Arial" w:cs="Arial"/>
                <w:color w:val="191919"/>
                <w:sz w:val="24"/>
                <w:szCs w:val="24"/>
              </w:rPr>
            </w:pPr>
          </w:p>
        </w:tc>
        <w:tc>
          <w:tcPr>
            <w:tcW w:w="1559" w:type="dxa"/>
          </w:tcPr>
          <w:p w14:paraId="53EB9FB9" w14:textId="77777777" w:rsidR="0004206D" w:rsidRPr="003C1DC8" w:rsidRDefault="0004206D" w:rsidP="005413B6">
            <w:pPr>
              <w:jc w:val="left"/>
              <w:rPr>
                <w:rFonts w:ascii="Arial" w:hAnsi="Arial" w:cs="Arial"/>
                <w:color w:val="191919"/>
                <w:sz w:val="24"/>
                <w:szCs w:val="24"/>
              </w:rPr>
            </w:pPr>
          </w:p>
        </w:tc>
        <w:tc>
          <w:tcPr>
            <w:tcW w:w="1559" w:type="dxa"/>
          </w:tcPr>
          <w:p w14:paraId="115B64E3" w14:textId="77777777" w:rsidR="0004206D" w:rsidRPr="003C1DC8" w:rsidRDefault="0004206D" w:rsidP="005413B6">
            <w:pPr>
              <w:jc w:val="left"/>
              <w:rPr>
                <w:rFonts w:ascii="Arial" w:hAnsi="Arial" w:cs="Arial"/>
                <w:color w:val="191919"/>
                <w:sz w:val="24"/>
                <w:szCs w:val="24"/>
              </w:rPr>
            </w:pPr>
          </w:p>
        </w:tc>
      </w:tr>
      <w:tr w:rsidR="0004206D" w:rsidRPr="003C1DC8" w14:paraId="678200D8" w14:textId="77777777" w:rsidTr="0004206D">
        <w:tc>
          <w:tcPr>
            <w:tcW w:w="2093" w:type="dxa"/>
          </w:tcPr>
          <w:p w14:paraId="1119520F" w14:textId="77777777" w:rsidR="0004206D" w:rsidRPr="003C1DC8" w:rsidRDefault="0004206D" w:rsidP="005413B6">
            <w:pPr>
              <w:jc w:val="left"/>
              <w:rPr>
                <w:rFonts w:ascii="Arial" w:hAnsi="Arial" w:cs="Arial"/>
                <w:color w:val="191919"/>
                <w:sz w:val="24"/>
                <w:szCs w:val="24"/>
              </w:rPr>
            </w:pPr>
          </w:p>
        </w:tc>
        <w:tc>
          <w:tcPr>
            <w:tcW w:w="2410" w:type="dxa"/>
          </w:tcPr>
          <w:p w14:paraId="0C17A4F5" w14:textId="77777777" w:rsidR="0004206D" w:rsidRPr="003C1DC8" w:rsidRDefault="0004206D" w:rsidP="005413B6">
            <w:pPr>
              <w:rPr>
                <w:rFonts w:ascii="Arial" w:hAnsi="Arial" w:cs="Arial"/>
                <w:color w:val="191919"/>
                <w:sz w:val="24"/>
                <w:szCs w:val="24"/>
              </w:rPr>
            </w:pPr>
          </w:p>
        </w:tc>
        <w:tc>
          <w:tcPr>
            <w:tcW w:w="1134" w:type="dxa"/>
          </w:tcPr>
          <w:p w14:paraId="136DD56E" w14:textId="7BB5E4CE" w:rsidR="0004206D" w:rsidRPr="003C1DC8" w:rsidRDefault="0004206D" w:rsidP="005413B6">
            <w:pPr>
              <w:jc w:val="left"/>
              <w:rPr>
                <w:rFonts w:ascii="Arial" w:hAnsi="Arial" w:cs="Arial"/>
                <w:color w:val="191919"/>
                <w:sz w:val="24"/>
                <w:szCs w:val="24"/>
              </w:rPr>
            </w:pPr>
          </w:p>
        </w:tc>
        <w:tc>
          <w:tcPr>
            <w:tcW w:w="1559" w:type="dxa"/>
          </w:tcPr>
          <w:p w14:paraId="77A1977A" w14:textId="77777777" w:rsidR="0004206D" w:rsidRPr="003C1DC8" w:rsidRDefault="0004206D" w:rsidP="005413B6">
            <w:pPr>
              <w:jc w:val="left"/>
              <w:rPr>
                <w:rFonts w:ascii="Arial" w:hAnsi="Arial" w:cs="Arial"/>
                <w:color w:val="191919"/>
                <w:sz w:val="24"/>
                <w:szCs w:val="24"/>
              </w:rPr>
            </w:pPr>
          </w:p>
        </w:tc>
        <w:tc>
          <w:tcPr>
            <w:tcW w:w="1559" w:type="dxa"/>
          </w:tcPr>
          <w:p w14:paraId="0D3D1E35" w14:textId="77777777" w:rsidR="0004206D" w:rsidRPr="003C1DC8" w:rsidRDefault="0004206D" w:rsidP="005413B6">
            <w:pPr>
              <w:jc w:val="left"/>
              <w:rPr>
                <w:rFonts w:ascii="Arial" w:hAnsi="Arial" w:cs="Arial"/>
                <w:color w:val="191919"/>
                <w:sz w:val="24"/>
                <w:szCs w:val="24"/>
              </w:rPr>
            </w:pPr>
          </w:p>
        </w:tc>
      </w:tr>
      <w:tr w:rsidR="0004206D" w:rsidRPr="003C1DC8" w14:paraId="7EBAF2C9" w14:textId="77777777" w:rsidTr="00204175">
        <w:tc>
          <w:tcPr>
            <w:tcW w:w="7196" w:type="dxa"/>
            <w:gridSpan w:val="4"/>
          </w:tcPr>
          <w:p w14:paraId="7850857B" w14:textId="1A8E05E6"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441DC162" w14:textId="5584F9DB"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w:t>
            </w:r>
          </w:p>
        </w:tc>
      </w:tr>
    </w:tbl>
    <w:p w14:paraId="728F6FAD" w14:textId="77777777" w:rsidR="003E14B0" w:rsidRPr="003C1DC8" w:rsidRDefault="003E14B0" w:rsidP="005413B6">
      <w:pPr>
        <w:spacing w:after="0"/>
        <w:rPr>
          <w:rFonts w:ascii="Arial" w:eastAsia="Times New Roman" w:hAnsi="Arial" w:cs="Arial"/>
          <w:color w:val="191919"/>
          <w:sz w:val="24"/>
          <w:szCs w:val="24"/>
        </w:rPr>
      </w:pPr>
    </w:p>
    <w:p w14:paraId="03BC3F88" w14:textId="2484F1F8" w:rsidR="003E14B0" w:rsidRPr="003C1DC8" w:rsidRDefault="003E14B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above rates shall include for all work shown or described in the Contract as a whole and for all work not described but apparent as being necessary for the provision of </w:t>
      </w:r>
      <w:r w:rsidRPr="00232DD8">
        <w:rPr>
          <w:rFonts w:ascii="Arial" w:eastAsia="Times New Roman" w:hAnsi="Arial" w:cs="Arial"/>
          <w:color w:val="191919"/>
          <w:szCs w:val="24"/>
        </w:rPr>
        <w:t>the Services.</w:t>
      </w:r>
    </w:p>
    <w:p w14:paraId="7263F12C" w14:textId="77777777" w:rsidR="003E14B0" w:rsidRPr="003C1DC8" w:rsidRDefault="003E14B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5153B3CC"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35707004" w14:textId="06354870" w:rsidR="000B27C0" w:rsidRPr="003C1DC8" w:rsidRDefault="000B27C0" w:rsidP="00A11B8F">
      <w:pPr>
        <w:pStyle w:val="Heading1"/>
        <w:rPr>
          <w:rFonts w:eastAsia="Times New Roman"/>
          <w:snapToGrid w:val="0"/>
          <w:lang w:eastAsia="en-GB"/>
        </w:rPr>
      </w:pPr>
      <w:bookmarkStart w:id="6" w:name="_Toc455320468"/>
      <w:bookmarkStart w:id="7" w:name="_Toc83974328"/>
      <w:r w:rsidRPr="003C1DC8">
        <w:rPr>
          <w:rFonts w:eastAsia="Times New Roman"/>
          <w:snapToGrid w:val="0"/>
          <w:lang w:eastAsia="en-GB"/>
        </w:rPr>
        <w:lastRenderedPageBreak/>
        <w:t xml:space="preserve">Appendix </w:t>
      </w:r>
      <w:r w:rsidR="00436943">
        <w:rPr>
          <w:rFonts w:eastAsia="Times New Roman"/>
          <w:snapToGrid w:val="0"/>
          <w:lang w:eastAsia="en-GB"/>
        </w:rPr>
        <w:t>3</w:t>
      </w:r>
      <w:r w:rsidRPr="003C1DC8">
        <w:rPr>
          <w:rFonts w:eastAsia="Times New Roman"/>
          <w:snapToGrid w:val="0"/>
          <w:lang w:eastAsia="en-GB"/>
        </w:rPr>
        <w:t xml:space="preserve"> – Written Return</w:t>
      </w:r>
      <w:bookmarkEnd w:id="6"/>
      <w:bookmarkEnd w:id="7"/>
    </w:p>
    <w:p w14:paraId="59F1F2FD" w14:textId="046CEEAD"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18D42E1D" w14:textId="0DBBBBF8" w:rsidR="00964630" w:rsidRPr="003C1DC8" w:rsidRDefault="0096463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The Written Return is separated into a number of Sections and questions to provide Bidders with clarity on the overall requirements of Ageing Better in relation to the quality measures used to evaluate all bids.</w:t>
      </w:r>
    </w:p>
    <w:p w14:paraId="1EF9D605" w14:textId="77777777" w:rsidR="00964630" w:rsidRPr="003C1DC8" w:rsidRDefault="00964630" w:rsidP="005413B6">
      <w:pPr>
        <w:spacing w:after="0"/>
        <w:rPr>
          <w:rFonts w:ascii="Arial" w:eastAsia="Times New Roman" w:hAnsi="Arial" w:cs="Arial"/>
          <w:color w:val="191919"/>
        </w:rPr>
      </w:pPr>
    </w:p>
    <w:p w14:paraId="71943C3B" w14:textId="4AA9A262"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Each Section is linked to the Evaluation Criteria</w:t>
      </w:r>
      <w:r w:rsidR="00CD10BF" w:rsidRPr="003C1DC8">
        <w:rPr>
          <w:rFonts w:ascii="Arial" w:eastAsia="Times New Roman" w:hAnsi="Arial" w:cs="Arial"/>
          <w:color w:val="191919"/>
        </w:rPr>
        <w:t xml:space="preserve"> detailed in Section 4 of</w:t>
      </w:r>
      <w:r w:rsidRPr="003C1DC8">
        <w:rPr>
          <w:rFonts w:ascii="Arial" w:eastAsia="Times New Roman" w:hAnsi="Arial" w:cs="Arial"/>
          <w:color w:val="191919"/>
        </w:rPr>
        <w:t xml:space="preserve"> this ITT document. The Section weightings are shown in each Section heading</w:t>
      </w:r>
    </w:p>
    <w:p w14:paraId="5ED78909" w14:textId="77777777" w:rsidR="00964630" w:rsidRPr="003C1DC8" w:rsidRDefault="00964630" w:rsidP="005413B6">
      <w:pPr>
        <w:spacing w:after="0"/>
        <w:rPr>
          <w:rFonts w:ascii="Arial" w:eastAsia="Times New Roman" w:hAnsi="Arial" w:cs="Arial"/>
          <w:color w:val="191919"/>
        </w:rPr>
      </w:pPr>
    </w:p>
    <w:p w14:paraId="0DB103CD" w14:textId="35CFE9E7"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 xml:space="preserve">Each element of each question shall be scored on a scale of 0 to </w:t>
      </w:r>
      <w:r w:rsidR="006F0B5B">
        <w:rPr>
          <w:rFonts w:ascii="Arial" w:eastAsia="Times New Roman" w:hAnsi="Arial" w:cs="Arial"/>
          <w:color w:val="191919"/>
        </w:rPr>
        <w:t xml:space="preserve">5 </w:t>
      </w:r>
      <w:r w:rsidR="00CD10BF" w:rsidRPr="003C1DC8">
        <w:rPr>
          <w:rFonts w:ascii="Arial" w:eastAsia="Times New Roman" w:hAnsi="Arial" w:cs="Arial"/>
          <w:color w:val="191919"/>
        </w:rPr>
        <w:t xml:space="preserve">by reference to the </w:t>
      </w:r>
      <w:r w:rsidRPr="003C1DC8">
        <w:rPr>
          <w:rFonts w:ascii="Arial" w:eastAsia="Times New Roman" w:hAnsi="Arial" w:cs="Arial"/>
          <w:color w:val="191919"/>
        </w:rPr>
        <w:t>scoring guide</w:t>
      </w:r>
      <w:r w:rsidR="00CD10BF" w:rsidRPr="003C1DC8">
        <w:rPr>
          <w:rFonts w:ascii="Arial" w:eastAsia="Times New Roman" w:hAnsi="Arial" w:cs="Arial"/>
          <w:color w:val="191919"/>
        </w:rPr>
        <w:t xml:space="preserve"> detailed in Section 4 of this ITT document</w:t>
      </w:r>
      <w:r w:rsidRPr="003C1DC8">
        <w:rPr>
          <w:rFonts w:ascii="Arial" w:eastAsia="Times New Roman" w:hAnsi="Arial" w:cs="Arial"/>
          <w:color w:val="191919"/>
        </w:rPr>
        <w:t xml:space="preserve">: </w:t>
      </w:r>
    </w:p>
    <w:p w14:paraId="5AEB87AB" w14:textId="77777777" w:rsidR="00964630" w:rsidRPr="003C1DC8" w:rsidRDefault="00964630" w:rsidP="005413B6">
      <w:pPr>
        <w:spacing w:after="0"/>
        <w:rPr>
          <w:rFonts w:ascii="Arial" w:eastAsia="Times New Roman" w:hAnsi="Arial" w:cs="Arial"/>
          <w:bCs/>
          <w:snapToGrid w:val="0"/>
          <w:color w:val="191919"/>
          <w:szCs w:val="24"/>
        </w:rPr>
      </w:pPr>
    </w:p>
    <w:p w14:paraId="0573C6FC" w14:textId="67A13FD2" w:rsidR="00964630" w:rsidRPr="003C1DC8" w:rsidRDefault="00964630" w:rsidP="005413B6">
      <w:pPr>
        <w:spacing w:after="0"/>
        <w:rPr>
          <w:rFonts w:ascii="Arial" w:eastAsia="Times New Roman" w:hAnsi="Arial" w:cs="Arial"/>
          <w:b/>
          <w:bCs/>
          <w:snapToGrid w:val="0"/>
          <w:color w:val="FF0000"/>
          <w:szCs w:val="24"/>
        </w:rPr>
      </w:pPr>
      <w:r w:rsidRPr="003C1DC8">
        <w:rPr>
          <w:rFonts w:ascii="Arial" w:eastAsia="Times New Roman" w:hAnsi="Arial" w:cs="Arial"/>
          <w:bCs/>
          <w:snapToGrid w:val="0"/>
          <w:color w:val="191919"/>
          <w:szCs w:val="24"/>
        </w:rPr>
        <w:t xml:space="preserve">Bidders shall note that there is a </w:t>
      </w:r>
      <w:r w:rsidR="00436943">
        <w:rPr>
          <w:rFonts w:ascii="Arial" w:eastAsia="Times New Roman" w:hAnsi="Arial" w:cs="Arial"/>
          <w:bCs/>
          <w:snapToGrid w:val="0"/>
          <w:color w:val="191919"/>
          <w:szCs w:val="24"/>
        </w:rPr>
        <w:t xml:space="preserve">3000 </w:t>
      </w:r>
      <w:r w:rsidRPr="003C1DC8">
        <w:rPr>
          <w:rFonts w:ascii="Arial" w:eastAsia="Times New Roman" w:hAnsi="Arial" w:cs="Arial"/>
          <w:bCs/>
          <w:snapToGrid w:val="0"/>
          <w:color w:val="191919"/>
          <w:szCs w:val="24"/>
        </w:rPr>
        <w:t xml:space="preserve">word limit for </w:t>
      </w:r>
      <w:r w:rsidR="001030E1" w:rsidRPr="003C1DC8">
        <w:rPr>
          <w:rFonts w:ascii="Arial" w:eastAsia="Times New Roman" w:hAnsi="Arial" w:cs="Arial"/>
          <w:bCs/>
          <w:snapToGrid w:val="0"/>
          <w:color w:val="191919"/>
          <w:szCs w:val="24"/>
        </w:rPr>
        <w:t>the entire written return</w:t>
      </w:r>
      <w:r w:rsidR="00426006">
        <w:rPr>
          <w:rFonts w:ascii="Arial" w:eastAsia="Times New Roman" w:hAnsi="Arial" w:cs="Arial"/>
          <w:bCs/>
          <w:snapToGrid w:val="0"/>
          <w:color w:val="191919"/>
          <w:szCs w:val="24"/>
        </w:rPr>
        <w:t xml:space="preserve"> (Excluding section 0)</w:t>
      </w:r>
      <w:r w:rsidR="001030E1" w:rsidRPr="003C1DC8">
        <w:rPr>
          <w:rFonts w:ascii="Arial" w:eastAsia="Times New Roman" w:hAnsi="Arial" w:cs="Arial"/>
          <w:bCs/>
          <w:snapToGrid w:val="0"/>
          <w:color w:val="191919"/>
          <w:szCs w:val="24"/>
        </w:rPr>
        <w:t xml:space="preserve">.  </w:t>
      </w:r>
      <w:r w:rsidR="00AD02D7" w:rsidRPr="003C1DC8">
        <w:rPr>
          <w:rFonts w:ascii="Arial" w:eastAsia="Times New Roman" w:hAnsi="Arial" w:cs="Arial"/>
          <w:bCs/>
          <w:snapToGrid w:val="0"/>
          <w:color w:val="191919"/>
          <w:szCs w:val="24"/>
        </w:rPr>
        <w:t xml:space="preserve">Words that are used in diagrams are included in the word </w:t>
      </w:r>
      <w:proofErr w:type="gramStart"/>
      <w:r w:rsidR="00AD02D7" w:rsidRPr="003C1DC8">
        <w:rPr>
          <w:rFonts w:ascii="Arial" w:eastAsia="Times New Roman" w:hAnsi="Arial" w:cs="Arial"/>
          <w:bCs/>
          <w:snapToGrid w:val="0"/>
          <w:color w:val="191919"/>
          <w:szCs w:val="24"/>
        </w:rPr>
        <w:t>limit</w:t>
      </w:r>
      <w:proofErr w:type="gramEnd"/>
      <w:r w:rsidR="00AD02D7" w:rsidRPr="003C1DC8">
        <w:rPr>
          <w:rFonts w:ascii="Arial" w:eastAsia="Times New Roman" w:hAnsi="Arial" w:cs="Arial"/>
          <w:bCs/>
          <w:snapToGrid w:val="0"/>
          <w:color w:val="191919"/>
          <w:szCs w:val="24"/>
        </w:rPr>
        <w:t xml:space="preserve"> but it doesn’t apply to </w:t>
      </w:r>
      <w:r w:rsidR="003E3129" w:rsidRPr="003C1DC8">
        <w:rPr>
          <w:rFonts w:ascii="Arial" w:eastAsia="Times New Roman" w:hAnsi="Arial" w:cs="Arial"/>
          <w:bCs/>
          <w:snapToGrid w:val="0"/>
          <w:color w:val="191919"/>
          <w:szCs w:val="24"/>
        </w:rPr>
        <w:t>Bibliographies, reference lists or CVs.</w:t>
      </w:r>
      <w:r w:rsidRPr="003C1DC8">
        <w:rPr>
          <w:rFonts w:ascii="Arial" w:eastAsia="Times New Roman" w:hAnsi="Arial" w:cs="Arial"/>
          <w:bCs/>
          <w:snapToGrid w:val="0"/>
          <w:color w:val="191919"/>
          <w:szCs w:val="24"/>
        </w:rPr>
        <w:t xml:space="preserve"> </w:t>
      </w:r>
    </w:p>
    <w:p w14:paraId="45A5658C" w14:textId="77777777" w:rsidR="00964630" w:rsidRPr="003C1DC8" w:rsidRDefault="00964630" w:rsidP="005413B6">
      <w:pPr>
        <w:spacing w:after="0"/>
        <w:rPr>
          <w:rFonts w:ascii="Arial" w:eastAsia="Times New Roman" w:hAnsi="Arial" w:cs="Arial"/>
          <w:color w:val="191919"/>
          <w:sz w:val="20"/>
        </w:rPr>
      </w:pPr>
    </w:p>
    <w:p w14:paraId="4A06C304" w14:textId="63074C8E" w:rsidR="00C63D94" w:rsidRPr="003C1DC8" w:rsidRDefault="00C63D94" w:rsidP="005413B6">
      <w:pPr>
        <w:spacing w:after="0"/>
        <w:rPr>
          <w:rFonts w:ascii="Arial" w:eastAsia="Times New Roman" w:hAnsi="Arial" w:cs="Arial"/>
          <w:b/>
          <w:snapToGrid w:val="0"/>
          <w:color w:val="FF0000"/>
          <w:szCs w:val="24"/>
        </w:rPr>
      </w:pPr>
    </w:p>
    <w:p w14:paraId="2A10C3CC" w14:textId="4DA7C8E7" w:rsidR="0078760A" w:rsidRPr="003C1DC8" w:rsidRDefault="0078760A">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38D31472" w14:textId="7EEABEDB" w:rsidR="0078760A" w:rsidRPr="003C1DC8" w:rsidRDefault="005413B6" w:rsidP="00E74C50">
      <w:pPr>
        <w:pStyle w:val="Heading2"/>
        <w:rPr>
          <w:rFonts w:eastAsia="Times New Roman"/>
          <w:snapToGrid w:val="0"/>
        </w:rPr>
      </w:pPr>
      <w:bookmarkStart w:id="8" w:name="_Toc83974329"/>
      <w:r w:rsidRPr="003C1DC8">
        <w:rPr>
          <w:rFonts w:eastAsia="Times New Roman"/>
          <w:snapToGrid w:val="0"/>
        </w:rPr>
        <w:lastRenderedPageBreak/>
        <w:t>Section 0 – General Information</w:t>
      </w:r>
      <w:bookmarkEnd w:id="8"/>
    </w:p>
    <w:p w14:paraId="03BD520E" w14:textId="2082D81F" w:rsidR="0078760A" w:rsidRPr="003C1DC8" w:rsidRDefault="0078760A" w:rsidP="00964630">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3C1DC8" w14:paraId="4B08949D" w14:textId="77777777" w:rsidTr="005413B6">
        <w:tc>
          <w:tcPr>
            <w:tcW w:w="810" w:type="dxa"/>
            <w:shd w:val="clear" w:color="auto" w:fill="F2F2F2" w:themeFill="background1" w:themeFillShade="F2"/>
          </w:tcPr>
          <w:p w14:paraId="13340417" w14:textId="77777777" w:rsidR="005413B6" w:rsidRPr="003C1DC8" w:rsidRDefault="005413B6" w:rsidP="0062209C">
            <w:pPr>
              <w:jc w:val="both"/>
              <w:rPr>
                <w:rFonts w:ascii="Arial" w:hAnsi="Arial" w:cs="Arial"/>
                <w:b/>
              </w:rPr>
            </w:pPr>
            <w:r w:rsidRPr="003C1DC8">
              <w:rPr>
                <w:rFonts w:ascii="Arial" w:hAnsi="Arial" w:cs="Arial"/>
                <w:b/>
              </w:rPr>
              <w:t>1</w:t>
            </w:r>
          </w:p>
        </w:tc>
        <w:tc>
          <w:tcPr>
            <w:tcW w:w="2645" w:type="dxa"/>
            <w:shd w:val="clear" w:color="auto" w:fill="F2F2F2" w:themeFill="background1" w:themeFillShade="F2"/>
          </w:tcPr>
          <w:p w14:paraId="4D8DAB84" w14:textId="77777777" w:rsidR="005413B6" w:rsidRPr="003C1DC8" w:rsidRDefault="005413B6" w:rsidP="0062209C">
            <w:pPr>
              <w:rPr>
                <w:rFonts w:ascii="Arial" w:hAnsi="Arial" w:cs="Arial"/>
                <w:b/>
              </w:rPr>
            </w:pPr>
            <w:r w:rsidRPr="003C1DC8">
              <w:rPr>
                <w:rFonts w:ascii="Arial" w:hAnsi="Arial" w:cs="Arial"/>
                <w:b/>
              </w:rPr>
              <w:t>Bidder name</w:t>
            </w:r>
          </w:p>
        </w:tc>
        <w:tc>
          <w:tcPr>
            <w:tcW w:w="5561" w:type="dxa"/>
            <w:shd w:val="clear" w:color="auto" w:fill="FFFFFF" w:themeFill="background1"/>
            <w:vAlign w:val="center"/>
          </w:tcPr>
          <w:p w14:paraId="4EF9B387"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p w14:paraId="5C69344F" w14:textId="77777777" w:rsidR="005413B6" w:rsidRPr="003C1DC8" w:rsidRDefault="005413B6" w:rsidP="0062209C">
            <w:pPr>
              <w:jc w:val="both"/>
              <w:rPr>
                <w:rFonts w:ascii="Arial" w:hAnsi="Arial" w:cs="Arial"/>
                <w:highlight w:val="lightGray"/>
              </w:rPr>
            </w:pPr>
          </w:p>
        </w:tc>
      </w:tr>
      <w:tr w:rsidR="005413B6" w:rsidRPr="003C1DC8" w14:paraId="172069E1" w14:textId="77777777" w:rsidTr="005413B6">
        <w:tc>
          <w:tcPr>
            <w:tcW w:w="810" w:type="dxa"/>
            <w:shd w:val="clear" w:color="auto" w:fill="F2F2F2" w:themeFill="background1" w:themeFillShade="F2"/>
          </w:tcPr>
          <w:p w14:paraId="233A23AD" w14:textId="77777777" w:rsidR="005413B6" w:rsidRPr="003C1DC8" w:rsidRDefault="005413B6" w:rsidP="0062209C">
            <w:pPr>
              <w:jc w:val="both"/>
              <w:rPr>
                <w:rFonts w:ascii="Arial" w:hAnsi="Arial" w:cs="Arial"/>
                <w:b/>
              </w:rPr>
            </w:pPr>
            <w:r w:rsidRPr="003C1DC8">
              <w:rPr>
                <w:rFonts w:ascii="Arial" w:hAnsi="Arial" w:cs="Arial"/>
                <w:b/>
              </w:rPr>
              <w:t>2</w:t>
            </w:r>
          </w:p>
          <w:p w14:paraId="0877791F"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A6E427F" w14:textId="77777777" w:rsidR="005413B6" w:rsidRPr="003C1DC8" w:rsidRDefault="005413B6" w:rsidP="0062209C">
            <w:pPr>
              <w:rPr>
                <w:rFonts w:ascii="Arial" w:hAnsi="Arial" w:cs="Arial"/>
                <w:b/>
              </w:rPr>
            </w:pPr>
            <w:r w:rsidRPr="003C1DC8">
              <w:rPr>
                <w:rFonts w:ascii="Arial" w:hAnsi="Arial" w:cs="Arial"/>
                <w:b/>
              </w:rPr>
              <w:t>Registered address</w:t>
            </w:r>
          </w:p>
        </w:tc>
        <w:tc>
          <w:tcPr>
            <w:tcW w:w="5561" w:type="dxa"/>
            <w:vAlign w:val="center"/>
          </w:tcPr>
          <w:p w14:paraId="22F9F0BC"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699513AB" w14:textId="77777777" w:rsidR="005413B6" w:rsidRPr="003C1DC8" w:rsidRDefault="005413B6" w:rsidP="0062209C">
            <w:pPr>
              <w:jc w:val="both"/>
              <w:rPr>
                <w:rFonts w:ascii="Arial" w:hAnsi="Arial" w:cs="Arial"/>
                <w:highlight w:val="lightGray"/>
              </w:rPr>
            </w:pPr>
          </w:p>
        </w:tc>
      </w:tr>
      <w:tr w:rsidR="005413B6" w:rsidRPr="003C1DC8" w14:paraId="5B37B2A6" w14:textId="77777777" w:rsidTr="005413B6">
        <w:tc>
          <w:tcPr>
            <w:tcW w:w="810" w:type="dxa"/>
            <w:shd w:val="clear" w:color="auto" w:fill="F2F2F2" w:themeFill="background1" w:themeFillShade="F2"/>
          </w:tcPr>
          <w:p w14:paraId="518A9FA6" w14:textId="77777777" w:rsidR="005413B6" w:rsidRPr="003C1DC8" w:rsidRDefault="005413B6" w:rsidP="0062209C">
            <w:pPr>
              <w:jc w:val="both"/>
              <w:rPr>
                <w:rFonts w:ascii="Arial" w:hAnsi="Arial" w:cs="Arial"/>
                <w:b/>
              </w:rPr>
            </w:pPr>
            <w:r w:rsidRPr="003C1DC8">
              <w:rPr>
                <w:rFonts w:ascii="Arial" w:hAnsi="Arial" w:cs="Arial"/>
                <w:b/>
              </w:rPr>
              <w:t>3</w:t>
            </w:r>
          </w:p>
          <w:p w14:paraId="4E1B8503"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10CA988A" w14:textId="77777777" w:rsidR="005413B6" w:rsidRPr="003C1DC8" w:rsidRDefault="005413B6" w:rsidP="0062209C">
            <w:pPr>
              <w:rPr>
                <w:rFonts w:ascii="Arial" w:hAnsi="Arial" w:cs="Arial"/>
                <w:b/>
              </w:rPr>
            </w:pPr>
            <w:r w:rsidRPr="003C1DC8">
              <w:rPr>
                <w:rFonts w:ascii="Arial" w:hAnsi="Arial" w:cs="Arial"/>
                <w:b/>
              </w:rPr>
              <w:t>Name of person completing the Invitation to Tender</w:t>
            </w:r>
          </w:p>
        </w:tc>
        <w:tc>
          <w:tcPr>
            <w:tcW w:w="5561" w:type="dxa"/>
            <w:vAlign w:val="center"/>
          </w:tcPr>
          <w:p w14:paraId="474A8E72"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12477A9E" w14:textId="77777777" w:rsidR="005413B6" w:rsidRPr="003C1DC8" w:rsidRDefault="005413B6" w:rsidP="0062209C">
            <w:pPr>
              <w:jc w:val="both"/>
              <w:rPr>
                <w:rFonts w:ascii="Arial" w:hAnsi="Arial" w:cs="Arial"/>
                <w:highlight w:val="lightGray"/>
              </w:rPr>
            </w:pPr>
          </w:p>
        </w:tc>
      </w:tr>
      <w:tr w:rsidR="005413B6" w:rsidRPr="003C1DC8" w14:paraId="112C3C18" w14:textId="77777777" w:rsidTr="005413B6">
        <w:tc>
          <w:tcPr>
            <w:tcW w:w="810" w:type="dxa"/>
            <w:shd w:val="clear" w:color="auto" w:fill="F2F2F2" w:themeFill="background1" w:themeFillShade="F2"/>
          </w:tcPr>
          <w:p w14:paraId="02CD6D70" w14:textId="77777777" w:rsidR="005413B6" w:rsidRPr="003C1DC8" w:rsidRDefault="005413B6" w:rsidP="0062209C">
            <w:pPr>
              <w:jc w:val="both"/>
              <w:rPr>
                <w:rFonts w:ascii="Arial" w:hAnsi="Arial" w:cs="Arial"/>
                <w:b/>
              </w:rPr>
            </w:pPr>
            <w:r w:rsidRPr="003C1DC8">
              <w:rPr>
                <w:rFonts w:ascii="Arial" w:hAnsi="Arial" w:cs="Arial"/>
                <w:b/>
              </w:rPr>
              <w:t>4</w:t>
            </w:r>
          </w:p>
          <w:p w14:paraId="1DEC2114"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6BDC95F" w14:textId="77777777" w:rsidR="005413B6" w:rsidRPr="003C1DC8" w:rsidRDefault="005413B6" w:rsidP="0062209C">
            <w:pPr>
              <w:rPr>
                <w:rFonts w:ascii="Arial" w:hAnsi="Arial" w:cs="Arial"/>
                <w:b/>
              </w:rPr>
            </w:pPr>
            <w:r w:rsidRPr="003C1DC8">
              <w:rPr>
                <w:rFonts w:ascii="Arial" w:hAnsi="Arial" w:cs="Arial"/>
                <w:b/>
              </w:rPr>
              <w:t>Telephone number</w:t>
            </w:r>
          </w:p>
        </w:tc>
        <w:tc>
          <w:tcPr>
            <w:tcW w:w="5561" w:type="dxa"/>
            <w:vAlign w:val="center"/>
          </w:tcPr>
          <w:p w14:paraId="39E30878"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5C8BDF5" w14:textId="77777777" w:rsidR="005413B6" w:rsidRPr="003C1DC8" w:rsidRDefault="005413B6" w:rsidP="0062209C">
            <w:pPr>
              <w:jc w:val="both"/>
              <w:rPr>
                <w:rFonts w:ascii="Arial" w:hAnsi="Arial" w:cs="Arial"/>
                <w:highlight w:val="lightGray"/>
              </w:rPr>
            </w:pPr>
          </w:p>
        </w:tc>
      </w:tr>
      <w:tr w:rsidR="005413B6" w:rsidRPr="003C1DC8" w14:paraId="61CAB2F9" w14:textId="77777777" w:rsidTr="005413B6">
        <w:tc>
          <w:tcPr>
            <w:tcW w:w="810" w:type="dxa"/>
            <w:shd w:val="clear" w:color="auto" w:fill="F2F2F2" w:themeFill="background1" w:themeFillShade="F2"/>
          </w:tcPr>
          <w:p w14:paraId="690A2142" w14:textId="77777777" w:rsidR="005413B6" w:rsidRPr="003C1DC8" w:rsidRDefault="005413B6" w:rsidP="0062209C">
            <w:pPr>
              <w:jc w:val="both"/>
              <w:rPr>
                <w:rFonts w:ascii="Arial" w:hAnsi="Arial" w:cs="Arial"/>
                <w:b/>
              </w:rPr>
            </w:pPr>
            <w:r w:rsidRPr="003C1DC8">
              <w:rPr>
                <w:rFonts w:ascii="Arial" w:hAnsi="Arial" w:cs="Arial"/>
                <w:b/>
              </w:rPr>
              <w:t>5</w:t>
            </w:r>
          </w:p>
          <w:p w14:paraId="44AAD830"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93482E6" w14:textId="77777777" w:rsidR="005413B6" w:rsidRPr="003C1DC8" w:rsidRDefault="005413B6" w:rsidP="0062209C">
            <w:pPr>
              <w:rPr>
                <w:rFonts w:ascii="Arial" w:hAnsi="Arial" w:cs="Arial"/>
                <w:b/>
              </w:rPr>
            </w:pPr>
            <w:r w:rsidRPr="003C1DC8">
              <w:rPr>
                <w:rFonts w:ascii="Arial" w:hAnsi="Arial" w:cs="Arial"/>
                <w:b/>
              </w:rPr>
              <w:t>E-mail address</w:t>
            </w:r>
          </w:p>
        </w:tc>
        <w:tc>
          <w:tcPr>
            <w:tcW w:w="5561" w:type="dxa"/>
            <w:vAlign w:val="center"/>
          </w:tcPr>
          <w:p w14:paraId="1E8EAD1D"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6293F92A" w14:textId="77777777" w:rsidR="005413B6" w:rsidRPr="003C1DC8" w:rsidRDefault="005413B6" w:rsidP="0062209C">
            <w:pPr>
              <w:jc w:val="both"/>
              <w:rPr>
                <w:rFonts w:ascii="Arial" w:hAnsi="Arial" w:cs="Arial"/>
                <w:highlight w:val="lightGray"/>
              </w:rPr>
            </w:pPr>
          </w:p>
        </w:tc>
      </w:tr>
      <w:tr w:rsidR="005413B6" w:rsidRPr="003C1DC8" w14:paraId="6FB977D6" w14:textId="77777777" w:rsidTr="005413B6">
        <w:tc>
          <w:tcPr>
            <w:tcW w:w="810" w:type="dxa"/>
            <w:shd w:val="clear" w:color="auto" w:fill="F2F2F2" w:themeFill="background1" w:themeFillShade="F2"/>
          </w:tcPr>
          <w:p w14:paraId="3840D7D2" w14:textId="77777777" w:rsidR="005413B6" w:rsidRPr="003C1DC8" w:rsidRDefault="005413B6" w:rsidP="0062209C">
            <w:pPr>
              <w:jc w:val="both"/>
              <w:rPr>
                <w:rFonts w:ascii="Arial" w:hAnsi="Arial" w:cs="Arial"/>
                <w:b/>
              </w:rPr>
            </w:pPr>
            <w:r w:rsidRPr="003C1DC8">
              <w:rPr>
                <w:rFonts w:ascii="Arial" w:hAnsi="Arial" w:cs="Arial"/>
                <w:b/>
              </w:rPr>
              <w:t>6</w:t>
            </w:r>
          </w:p>
          <w:p w14:paraId="2AA45334"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7D18C967" w14:textId="77777777" w:rsidR="005413B6" w:rsidRPr="003C1DC8" w:rsidRDefault="005413B6" w:rsidP="0062209C">
            <w:pPr>
              <w:rPr>
                <w:rFonts w:ascii="Arial" w:hAnsi="Arial" w:cs="Arial"/>
                <w:b/>
              </w:rPr>
            </w:pPr>
            <w:r w:rsidRPr="003C1DC8">
              <w:rPr>
                <w:rFonts w:ascii="Arial" w:hAnsi="Arial" w:cs="Arial"/>
                <w:b/>
              </w:rPr>
              <w:t>Company status (e.g. Ltd, Plc, sole trader, Charity, Community Benefit Society, etc.)</w:t>
            </w:r>
          </w:p>
        </w:tc>
        <w:tc>
          <w:tcPr>
            <w:tcW w:w="5561" w:type="dxa"/>
          </w:tcPr>
          <w:p w14:paraId="3AF37A9D"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29B3BF2A" w14:textId="77777777" w:rsidR="005413B6" w:rsidRPr="003C1DC8" w:rsidRDefault="005413B6" w:rsidP="0062209C">
            <w:pPr>
              <w:jc w:val="both"/>
              <w:rPr>
                <w:rFonts w:ascii="Arial" w:hAnsi="Arial" w:cs="Arial"/>
                <w:highlight w:val="lightGray"/>
              </w:rPr>
            </w:pPr>
          </w:p>
        </w:tc>
      </w:tr>
      <w:tr w:rsidR="005413B6" w:rsidRPr="003C1DC8" w14:paraId="268C988A" w14:textId="77777777" w:rsidTr="005413B6">
        <w:tc>
          <w:tcPr>
            <w:tcW w:w="810" w:type="dxa"/>
            <w:shd w:val="clear" w:color="auto" w:fill="F2F2F2" w:themeFill="background1" w:themeFillShade="F2"/>
          </w:tcPr>
          <w:p w14:paraId="393734D1" w14:textId="77777777" w:rsidR="005413B6" w:rsidRPr="003C1DC8" w:rsidRDefault="005413B6" w:rsidP="0062209C">
            <w:pPr>
              <w:jc w:val="both"/>
              <w:rPr>
                <w:rFonts w:ascii="Arial" w:hAnsi="Arial" w:cs="Arial"/>
                <w:b/>
              </w:rPr>
            </w:pPr>
            <w:r w:rsidRPr="003C1DC8">
              <w:rPr>
                <w:rFonts w:ascii="Arial" w:hAnsi="Arial" w:cs="Arial"/>
                <w:b/>
              </w:rPr>
              <w:t>7</w:t>
            </w:r>
          </w:p>
          <w:p w14:paraId="15F21B4F"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40E4FF6" w14:textId="77777777" w:rsidR="005413B6" w:rsidRPr="003C1DC8" w:rsidRDefault="005413B6" w:rsidP="0062209C">
            <w:pPr>
              <w:rPr>
                <w:rFonts w:ascii="Arial" w:hAnsi="Arial" w:cs="Arial"/>
                <w:b/>
              </w:rPr>
            </w:pPr>
            <w:r w:rsidRPr="003C1DC8">
              <w:rPr>
                <w:rFonts w:ascii="Arial" w:hAnsi="Arial" w:cs="Arial"/>
                <w:b/>
              </w:rPr>
              <w:t>VAT registration number</w:t>
            </w:r>
          </w:p>
        </w:tc>
        <w:tc>
          <w:tcPr>
            <w:tcW w:w="5561" w:type="dxa"/>
          </w:tcPr>
          <w:p w14:paraId="341E54ED"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0AACE9A8" w14:textId="77777777" w:rsidR="005413B6" w:rsidRPr="003C1DC8" w:rsidRDefault="005413B6" w:rsidP="0062209C">
            <w:pPr>
              <w:jc w:val="both"/>
              <w:rPr>
                <w:rFonts w:ascii="Arial" w:hAnsi="Arial" w:cs="Arial"/>
                <w:highlight w:val="lightGray"/>
              </w:rPr>
            </w:pPr>
          </w:p>
        </w:tc>
      </w:tr>
      <w:tr w:rsidR="005413B6" w:rsidRPr="003C1DC8" w14:paraId="3272A960" w14:textId="77777777" w:rsidTr="005413B6">
        <w:tc>
          <w:tcPr>
            <w:tcW w:w="810" w:type="dxa"/>
            <w:shd w:val="clear" w:color="auto" w:fill="F2F2F2" w:themeFill="background1" w:themeFillShade="F2"/>
          </w:tcPr>
          <w:p w14:paraId="7AC4BD0C" w14:textId="77777777" w:rsidR="005413B6" w:rsidRPr="003C1DC8" w:rsidRDefault="005413B6" w:rsidP="0062209C">
            <w:pPr>
              <w:jc w:val="both"/>
              <w:rPr>
                <w:rFonts w:ascii="Arial" w:hAnsi="Arial" w:cs="Arial"/>
                <w:b/>
              </w:rPr>
            </w:pPr>
            <w:r w:rsidRPr="003C1DC8">
              <w:rPr>
                <w:rFonts w:ascii="Arial" w:hAnsi="Arial" w:cs="Arial"/>
                <w:b/>
              </w:rPr>
              <w:t>8</w:t>
            </w:r>
          </w:p>
          <w:p w14:paraId="68956A2C"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716FAB7" w14:textId="77777777" w:rsidR="005413B6" w:rsidRPr="003C1DC8" w:rsidRDefault="005413B6" w:rsidP="0062209C">
            <w:pPr>
              <w:rPr>
                <w:rFonts w:ascii="Arial" w:hAnsi="Arial" w:cs="Arial"/>
                <w:b/>
              </w:rPr>
            </w:pPr>
            <w:r w:rsidRPr="003C1DC8">
              <w:rPr>
                <w:rFonts w:ascii="Arial" w:hAnsi="Arial" w:cs="Arial"/>
                <w:b/>
              </w:rPr>
              <w:t>Company registration number and/or charity number</w:t>
            </w:r>
          </w:p>
        </w:tc>
        <w:tc>
          <w:tcPr>
            <w:tcW w:w="5561" w:type="dxa"/>
          </w:tcPr>
          <w:p w14:paraId="579D2B6D"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4397D27C" w14:textId="77777777" w:rsidR="005413B6" w:rsidRPr="003C1DC8" w:rsidRDefault="005413B6" w:rsidP="0062209C">
            <w:pPr>
              <w:jc w:val="both"/>
              <w:rPr>
                <w:rFonts w:ascii="Arial" w:hAnsi="Arial" w:cs="Arial"/>
                <w:highlight w:val="lightGray"/>
              </w:rPr>
            </w:pPr>
          </w:p>
        </w:tc>
      </w:tr>
      <w:tr w:rsidR="005413B6" w:rsidRPr="003C1DC8" w14:paraId="41FFC6EC" w14:textId="77777777" w:rsidTr="005413B6">
        <w:tc>
          <w:tcPr>
            <w:tcW w:w="810" w:type="dxa"/>
            <w:shd w:val="clear" w:color="auto" w:fill="F2F2F2" w:themeFill="background1" w:themeFillShade="F2"/>
          </w:tcPr>
          <w:p w14:paraId="73D8A8E8" w14:textId="77777777" w:rsidR="005413B6" w:rsidRPr="003C1DC8" w:rsidRDefault="005413B6" w:rsidP="0062209C">
            <w:pPr>
              <w:jc w:val="both"/>
              <w:rPr>
                <w:rFonts w:ascii="Arial" w:hAnsi="Arial" w:cs="Arial"/>
                <w:b/>
              </w:rPr>
            </w:pPr>
            <w:r w:rsidRPr="003C1DC8">
              <w:rPr>
                <w:rFonts w:ascii="Arial" w:hAnsi="Arial" w:cs="Arial"/>
                <w:b/>
              </w:rPr>
              <w:t>9</w:t>
            </w:r>
          </w:p>
          <w:p w14:paraId="59D4AEBC"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F405636" w14:textId="77777777" w:rsidR="005413B6" w:rsidRPr="003C1DC8" w:rsidRDefault="005413B6" w:rsidP="0062209C">
            <w:pPr>
              <w:rPr>
                <w:rFonts w:ascii="Arial" w:hAnsi="Arial" w:cs="Arial"/>
                <w:b/>
              </w:rPr>
            </w:pPr>
            <w:r w:rsidRPr="003C1DC8">
              <w:rPr>
                <w:rFonts w:ascii="Arial" w:hAnsi="Arial" w:cs="Arial"/>
                <w:b/>
              </w:rPr>
              <w:t>Date of incorporation</w:t>
            </w:r>
          </w:p>
        </w:tc>
        <w:tc>
          <w:tcPr>
            <w:tcW w:w="5561" w:type="dxa"/>
          </w:tcPr>
          <w:p w14:paraId="72382F61"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707E8D4D" w14:textId="77777777" w:rsidR="005413B6" w:rsidRPr="003C1DC8" w:rsidRDefault="005413B6" w:rsidP="0062209C">
            <w:pPr>
              <w:jc w:val="both"/>
              <w:rPr>
                <w:rFonts w:ascii="Arial" w:hAnsi="Arial" w:cs="Arial"/>
                <w:highlight w:val="lightGray"/>
              </w:rPr>
            </w:pPr>
          </w:p>
        </w:tc>
      </w:tr>
      <w:tr w:rsidR="005413B6" w:rsidRPr="003C1DC8" w14:paraId="6C802216"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0C7F20A2" w14:textId="77777777" w:rsidR="005413B6" w:rsidRPr="003C1DC8" w:rsidRDefault="005413B6" w:rsidP="005413B6">
            <w:pPr>
              <w:rPr>
                <w:rFonts w:ascii="Arial" w:hAnsi="Arial" w:cs="Arial"/>
                <w:b/>
              </w:rPr>
            </w:pPr>
            <w:r w:rsidRPr="003C1DC8">
              <w:rPr>
                <w:rFonts w:ascii="Arial" w:hAnsi="Arial" w:cs="Arial"/>
                <w:b/>
              </w:rPr>
              <w:t>10</w:t>
            </w:r>
          </w:p>
          <w:p w14:paraId="0413929D" w14:textId="77777777" w:rsidR="005413B6" w:rsidRPr="003C1DC8"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C4781" w14:textId="77777777" w:rsidR="005413B6" w:rsidRPr="003C1DC8" w:rsidRDefault="005413B6" w:rsidP="005413B6">
            <w:pPr>
              <w:rPr>
                <w:rFonts w:ascii="Arial" w:hAnsi="Arial" w:cs="Arial"/>
              </w:rPr>
            </w:pPr>
            <w:r w:rsidRPr="003C1DC8">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both of the named companies. </w:t>
            </w:r>
          </w:p>
        </w:tc>
      </w:tr>
      <w:tr w:rsidR="005413B6" w:rsidRPr="003C1DC8" w14:paraId="7D5A4D0E"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0AA89A82" w14:textId="77777777" w:rsidR="005413B6" w:rsidRPr="003C1DC8"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013C3217"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tc>
      </w:tr>
    </w:tbl>
    <w:p w14:paraId="0C4B14D7" w14:textId="77777777" w:rsidR="005413B6" w:rsidRPr="003C1DC8" w:rsidRDefault="005413B6" w:rsidP="005413B6">
      <w:pPr>
        <w:spacing w:after="0" w:line="360" w:lineRule="auto"/>
        <w:rPr>
          <w:rFonts w:ascii="Arial" w:hAnsi="Arial" w:cs="Arial"/>
          <w:b/>
          <w:sz w:val="24"/>
          <w:szCs w:val="24"/>
        </w:rPr>
      </w:pPr>
    </w:p>
    <w:p w14:paraId="58B92968" w14:textId="77777777" w:rsidR="005413B6" w:rsidRPr="003C1DC8" w:rsidRDefault="005413B6" w:rsidP="005413B6">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3C1DC8" w14:paraId="323FF672" w14:textId="77777777" w:rsidTr="00207696">
        <w:tc>
          <w:tcPr>
            <w:tcW w:w="9016" w:type="dxa"/>
            <w:shd w:val="clear" w:color="auto" w:fill="EA5167"/>
          </w:tcPr>
          <w:p w14:paraId="66219AE3" w14:textId="77777777" w:rsidR="00703152" w:rsidRPr="003C1DC8" w:rsidRDefault="00703152" w:rsidP="00703152">
            <w:pPr>
              <w:rPr>
                <w:rFonts w:ascii="Arial" w:eastAsia="Calibri" w:hAnsi="Arial" w:cs="Arial"/>
                <w:b/>
                <w:sz w:val="28"/>
                <w:szCs w:val="28"/>
              </w:rPr>
            </w:pPr>
            <w:r w:rsidRPr="003C1DC8">
              <w:rPr>
                <w:rFonts w:ascii="Arial" w:eastAsia="Calibri" w:hAnsi="Arial" w:cs="Arial"/>
                <w:b/>
                <w:color w:val="FFFFFF"/>
                <w:sz w:val="28"/>
                <w:szCs w:val="28"/>
              </w:rPr>
              <w:lastRenderedPageBreak/>
              <w:t>NOTE TO BIDDERS</w:t>
            </w:r>
          </w:p>
        </w:tc>
      </w:tr>
      <w:tr w:rsidR="00703152" w:rsidRPr="003C1DC8" w14:paraId="18EB3A77" w14:textId="77777777" w:rsidTr="00207696">
        <w:tc>
          <w:tcPr>
            <w:tcW w:w="9016" w:type="dxa"/>
          </w:tcPr>
          <w:p w14:paraId="5ADE302E" w14:textId="77777777" w:rsidR="00703152" w:rsidRPr="003C1DC8" w:rsidRDefault="00703152" w:rsidP="00703152">
            <w:pPr>
              <w:rPr>
                <w:rFonts w:ascii="Arial" w:eastAsia="Calibri" w:hAnsi="Arial" w:cs="Arial"/>
                <w:sz w:val="24"/>
                <w:szCs w:val="24"/>
              </w:rPr>
            </w:pPr>
            <w:r w:rsidRPr="003C1DC8">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56A9E3FE" w14:textId="77777777" w:rsidR="005413B6" w:rsidRPr="003C1DC8" w:rsidRDefault="005413B6" w:rsidP="00964630">
      <w:pPr>
        <w:spacing w:after="0"/>
        <w:jc w:val="both"/>
        <w:rPr>
          <w:rFonts w:ascii="Arial" w:eastAsia="Times New Roman" w:hAnsi="Arial" w:cs="Arial"/>
          <w:b/>
          <w:snapToGrid w:val="0"/>
          <w:color w:val="FF0000"/>
          <w:szCs w:val="24"/>
        </w:rPr>
      </w:pPr>
    </w:p>
    <w:p w14:paraId="27232ACB" w14:textId="3F79BB13" w:rsidR="0078760A" w:rsidRPr="003C1DC8" w:rsidRDefault="0078760A" w:rsidP="00964630">
      <w:pPr>
        <w:spacing w:after="0"/>
        <w:jc w:val="both"/>
        <w:rPr>
          <w:rFonts w:ascii="Arial" w:eastAsia="Times New Roman" w:hAnsi="Arial" w:cs="Arial"/>
          <w:b/>
          <w:snapToGrid w:val="0"/>
          <w:color w:val="FF0000"/>
          <w:szCs w:val="24"/>
        </w:rPr>
      </w:pPr>
    </w:p>
    <w:p w14:paraId="3C0A8FD6" w14:textId="7419F3FF" w:rsidR="0078760A" w:rsidRPr="003C1DC8" w:rsidRDefault="0078760A" w:rsidP="00964630">
      <w:pPr>
        <w:spacing w:after="0"/>
        <w:jc w:val="both"/>
        <w:rPr>
          <w:rFonts w:ascii="Arial" w:eastAsia="Times New Roman" w:hAnsi="Arial" w:cs="Arial"/>
          <w:b/>
          <w:snapToGrid w:val="0"/>
          <w:color w:val="FF0000"/>
          <w:szCs w:val="24"/>
        </w:rPr>
      </w:pPr>
    </w:p>
    <w:p w14:paraId="22B27B5E" w14:textId="31E525E4" w:rsidR="0078760A" w:rsidRPr="003C1DC8" w:rsidRDefault="0078760A" w:rsidP="00964630">
      <w:pPr>
        <w:spacing w:after="0"/>
        <w:jc w:val="both"/>
        <w:rPr>
          <w:rFonts w:ascii="Arial" w:eastAsia="Times New Roman" w:hAnsi="Arial" w:cs="Arial"/>
          <w:b/>
          <w:snapToGrid w:val="0"/>
          <w:color w:val="FF0000"/>
          <w:szCs w:val="24"/>
        </w:rPr>
      </w:pPr>
    </w:p>
    <w:p w14:paraId="3EEB6974" w14:textId="6B0E0EE3" w:rsidR="0078760A" w:rsidRPr="003C1DC8" w:rsidRDefault="0078760A" w:rsidP="00964630">
      <w:pPr>
        <w:spacing w:after="0"/>
        <w:jc w:val="both"/>
        <w:rPr>
          <w:rFonts w:ascii="Arial" w:eastAsia="Times New Roman" w:hAnsi="Arial" w:cs="Arial"/>
          <w:b/>
          <w:snapToGrid w:val="0"/>
          <w:color w:val="FF0000"/>
          <w:szCs w:val="24"/>
        </w:rPr>
      </w:pPr>
    </w:p>
    <w:p w14:paraId="155E0B3C" w14:textId="0BA83910" w:rsidR="0078760A" w:rsidRPr="003C1DC8" w:rsidRDefault="0078760A" w:rsidP="00964630">
      <w:pPr>
        <w:spacing w:after="0"/>
        <w:jc w:val="both"/>
        <w:rPr>
          <w:rFonts w:ascii="Arial" w:eastAsia="Times New Roman" w:hAnsi="Arial" w:cs="Arial"/>
          <w:b/>
          <w:snapToGrid w:val="0"/>
          <w:color w:val="FF0000"/>
          <w:szCs w:val="24"/>
        </w:rPr>
      </w:pPr>
    </w:p>
    <w:p w14:paraId="4FA1E37E" w14:textId="71DABC6D" w:rsidR="0078760A" w:rsidRPr="003C1DC8" w:rsidRDefault="0078760A" w:rsidP="00964630">
      <w:pPr>
        <w:spacing w:after="0"/>
        <w:jc w:val="both"/>
        <w:rPr>
          <w:rFonts w:ascii="Arial" w:eastAsia="Times New Roman" w:hAnsi="Arial" w:cs="Arial"/>
          <w:b/>
          <w:snapToGrid w:val="0"/>
          <w:color w:val="FF0000"/>
          <w:szCs w:val="24"/>
        </w:rPr>
      </w:pPr>
    </w:p>
    <w:p w14:paraId="6F7B9489" w14:textId="26C2CC71" w:rsidR="0078760A" w:rsidRPr="003C1DC8" w:rsidRDefault="0078760A" w:rsidP="00964630">
      <w:pPr>
        <w:spacing w:after="0"/>
        <w:jc w:val="both"/>
        <w:rPr>
          <w:rFonts w:ascii="Arial" w:eastAsia="Times New Roman" w:hAnsi="Arial" w:cs="Arial"/>
          <w:b/>
          <w:snapToGrid w:val="0"/>
          <w:color w:val="FF0000"/>
          <w:szCs w:val="24"/>
        </w:rPr>
      </w:pPr>
    </w:p>
    <w:p w14:paraId="1A29E3EB" w14:textId="40DCC16B" w:rsidR="0078760A" w:rsidRPr="003C1DC8" w:rsidRDefault="0078760A" w:rsidP="00964630">
      <w:pPr>
        <w:spacing w:after="0"/>
        <w:jc w:val="both"/>
        <w:rPr>
          <w:rFonts w:ascii="Arial" w:eastAsia="Times New Roman" w:hAnsi="Arial" w:cs="Arial"/>
          <w:b/>
          <w:snapToGrid w:val="0"/>
          <w:color w:val="FF0000"/>
          <w:szCs w:val="24"/>
        </w:rPr>
      </w:pPr>
    </w:p>
    <w:p w14:paraId="6FF4F91D" w14:textId="1688980E" w:rsidR="0078760A" w:rsidRPr="003C1DC8" w:rsidRDefault="0078760A" w:rsidP="00964630">
      <w:pPr>
        <w:spacing w:after="0"/>
        <w:jc w:val="both"/>
        <w:rPr>
          <w:rFonts w:ascii="Arial" w:eastAsia="Times New Roman" w:hAnsi="Arial" w:cs="Arial"/>
          <w:b/>
          <w:snapToGrid w:val="0"/>
          <w:color w:val="FF0000"/>
          <w:szCs w:val="24"/>
        </w:rPr>
      </w:pPr>
    </w:p>
    <w:p w14:paraId="113E1799" w14:textId="685B65EA" w:rsidR="0078760A" w:rsidRPr="003C1DC8" w:rsidRDefault="0078760A" w:rsidP="00964630">
      <w:pPr>
        <w:spacing w:after="0"/>
        <w:jc w:val="both"/>
        <w:rPr>
          <w:rFonts w:ascii="Arial" w:eastAsia="Times New Roman" w:hAnsi="Arial" w:cs="Arial"/>
          <w:b/>
          <w:snapToGrid w:val="0"/>
          <w:color w:val="FF0000"/>
          <w:szCs w:val="24"/>
        </w:rPr>
      </w:pPr>
    </w:p>
    <w:p w14:paraId="1561A7FD" w14:textId="38FC8FB0" w:rsidR="0078760A" w:rsidRPr="003C1DC8" w:rsidRDefault="0078760A" w:rsidP="00964630">
      <w:pPr>
        <w:spacing w:after="0"/>
        <w:jc w:val="both"/>
        <w:rPr>
          <w:rFonts w:ascii="Arial" w:eastAsia="Times New Roman" w:hAnsi="Arial" w:cs="Arial"/>
          <w:b/>
          <w:snapToGrid w:val="0"/>
          <w:color w:val="FF0000"/>
          <w:szCs w:val="24"/>
        </w:rPr>
      </w:pPr>
    </w:p>
    <w:p w14:paraId="4C2123C9" w14:textId="6E0DFB27" w:rsidR="0078760A" w:rsidRPr="003C1DC8" w:rsidRDefault="0078760A" w:rsidP="00964630">
      <w:pPr>
        <w:spacing w:after="0"/>
        <w:jc w:val="both"/>
        <w:rPr>
          <w:rFonts w:ascii="Arial" w:eastAsia="Times New Roman" w:hAnsi="Arial" w:cs="Arial"/>
          <w:b/>
          <w:snapToGrid w:val="0"/>
          <w:color w:val="FF0000"/>
          <w:szCs w:val="24"/>
        </w:rPr>
      </w:pPr>
    </w:p>
    <w:p w14:paraId="2968F9E3" w14:textId="56E79DD9" w:rsidR="0078760A" w:rsidRPr="003C1DC8" w:rsidRDefault="0078760A" w:rsidP="00964630">
      <w:pPr>
        <w:spacing w:after="0"/>
        <w:jc w:val="both"/>
        <w:rPr>
          <w:rFonts w:ascii="Arial" w:eastAsia="Times New Roman" w:hAnsi="Arial" w:cs="Arial"/>
          <w:b/>
          <w:snapToGrid w:val="0"/>
          <w:color w:val="FF0000"/>
          <w:szCs w:val="24"/>
        </w:rPr>
      </w:pPr>
    </w:p>
    <w:p w14:paraId="0E9F6E0B" w14:textId="43634332" w:rsidR="0078760A" w:rsidRPr="003C1DC8" w:rsidRDefault="0078760A" w:rsidP="00964630">
      <w:pPr>
        <w:spacing w:after="0"/>
        <w:jc w:val="both"/>
        <w:rPr>
          <w:rFonts w:ascii="Arial" w:eastAsia="Times New Roman" w:hAnsi="Arial" w:cs="Arial"/>
          <w:b/>
          <w:snapToGrid w:val="0"/>
          <w:color w:val="FF0000"/>
          <w:szCs w:val="24"/>
        </w:rPr>
      </w:pPr>
    </w:p>
    <w:p w14:paraId="5215A87C" w14:textId="0C362CFC" w:rsidR="0078760A" w:rsidRPr="003C1DC8" w:rsidRDefault="0078760A" w:rsidP="00964630">
      <w:pPr>
        <w:spacing w:after="0"/>
        <w:jc w:val="both"/>
        <w:rPr>
          <w:rFonts w:ascii="Arial" w:eastAsia="Times New Roman" w:hAnsi="Arial" w:cs="Arial"/>
          <w:b/>
          <w:snapToGrid w:val="0"/>
          <w:color w:val="FF0000"/>
          <w:szCs w:val="24"/>
        </w:rPr>
      </w:pPr>
    </w:p>
    <w:p w14:paraId="1568646A" w14:textId="6DE5132D" w:rsidR="0078760A" w:rsidRPr="003C1DC8" w:rsidRDefault="0078760A" w:rsidP="00964630">
      <w:pPr>
        <w:spacing w:after="0"/>
        <w:jc w:val="both"/>
        <w:rPr>
          <w:rFonts w:ascii="Arial" w:eastAsia="Times New Roman" w:hAnsi="Arial" w:cs="Arial"/>
          <w:b/>
          <w:snapToGrid w:val="0"/>
          <w:color w:val="FF0000"/>
          <w:szCs w:val="24"/>
        </w:rPr>
      </w:pPr>
    </w:p>
    <w:p w14:paraId="081D93A5" w14:textId="230FBF0B" w:rsidR="0078760A" w:rsidRPr="003C1DC8" w:rsidRDefault="0078760A" w:rsidP="00964630">
      <w:pPr>
        <w:spacing w:after="0"/>
        <w:jc w:val="both"/>
        <w:rPr>
          <w:rFonts w:ascii="Arial" w:eastAsia="Times New Roman" w:hAnsi="Arial" w:cs="Arial"/>
          <w:b/>
          <w:snapToGrid w:val="0"/>
          <w:color w:val="FF0000"/>
          <w:szCs w:val="24"/>
        </w:rPr>
      </w:pPr>
    </w:p>
    <w:p w14:paraId="2E20E05D" w14:textId="43EED8D7" w:rsidR="0078760A" w:rsidRPr="003C1DC8" w:rsidRDefault="0078760A" w:rsidP="00964630">
      <w:pPr>
        <w:spacing w:after="0"/>
        <w:jc w:val="both"/>
        <w:rPr>
          <w:rFonts w:ascii="Arial" w:eastAsia="Times New Roman" w:hAnsi="Arial" w:cs="Arial"/>
          <w:b/>
          <w:snapToGrid w:val="0"/>
          <w:color w:val="FF0000"/>
          <w:szCs w:val="24"/>
        </w:rPr>
      </w:pPr>
    </w:p>
    <w:p w14:paraId="3D019B07" w14:textId="2A5DC4ED" w:rsidR="0078760A" w:rsidRPr="003C1DC8" w:rsidRDefault="0078760A" w:rsidP="00964630">
      <w:pPr>
        <w:spacing w:after="0"/>
        <w:jc w:val="both"/>
        <w:rPr>
          <w:rFonts w:ascii="Arial" w:eastAsia="Times New Roman" w:hAnsi="Arial" w:cs="Arial"/>
          <w:b/>
          <w:snapToGrid w:val="0"/>
          <w:color w:val="FF0000"/>
          <w:szCs w:val="24"/>
        </w:rPr>
      </w:pPr>
    </w:p>
    <w:p w14:paraId="6A588D5D" w14:textId="3D495EE6" w:rsidR="0078760A" w:rsidRPr="003C1DC8" w:rsidRDefault="0078760A" w:rsidP="00964630">
      <w:pPr>
        <w:spacing w:after="0"/>
        <w:jc w:val="both"/>
        <w:rPr>
          <w:rFonts w:ascii="Arial" w:eastAsia="Times New Roman" w:hAnsi="Arial" w:cs="Arial"/>
          <w:b/>
          <w:snapToGrid w:val="0"/>
          <w:color w:val="FF0000"/>
          <w:szCs w:val="24"/>
        </w:rPr>
      </w:pPr>
    </w:p>
    <w:p w14:paraId="42CA7F43" w14:textId="3C9EEE77" w:rsidR="0078760A" w:rsidRPr="003C1DC8" w:rsidRDefault="0078760A" w:rsidP="00964630">
      <w:pPr>
        <w:spacing w:after="0"/>
        <w:jc w:val="both"/>
        <w:rPr>
          <w:rFonts w:ascii="Arial" w:eastAsia="Times New Roman" w:hAnsi="Arial" w:cs="Arial"/>
          <w:b/>
          <w:snapToGrid w:val="0"/>
          <w:color w:val="FF0000"/>
          <w:szCs w:val="24"/>
        </w:rPr>
      </w:pPr>
    </w:p>
    <w:p w14:paraId="382F31CF" w14:textId="042E28C4" w:rsidR="0078760A" w:rsidRPr="003C1DC8" w:rsidRDefault="0078760A" w:rsidP="00964630">
      <w:pPr>
        <w:spacing w:after="0"/>
        <w:jc w:val="both"/>
        <w:rPr>
          <w:rFonts w:ascii="Arial" w:eastAsia="Times New Roman" w:hAnsi="Arial" w:cs="Arial"/>
          <w:b/>
          <w:snapToGrid w:val="0"/>
          <w:color w:val="FF0000"/>
          <w:szCs w:val="24"/>
        </w:rPr>
      </w:pPr>
    </w:p>
    <w:p w14:paraId="79DEA910" w14:textId="77777777" w:rsidR="0078760A" w:rsidRPr="003C1DC8" w:rsidRDefault="0078760A" w:rsidP="00964630">
      <w:pPr>
        <w:spacing w:after="0"/>
        <w:jc w:val="both"/>
        <w:rPr>
          <w:rFonts w:ascii="Arial" w:eastAsia="Times New Roman" w:hAnsi="Arial" w:cs="Arial"/>
          <w:b/>
          <w:snapToGrid w:val="0"/>
          <w:color w:val="FF0000"/>
          <w:szCs w:val="24"/>
        </w:rPr>
      </w:pPr>
    </w:p>
    <w:p w14:paraId="5000AA85" w14:textId="43D965ED" w:rsidR="00C63D94" w:rsidRPr="003C1DC8" w:rsidRDefault="00C63D9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09DB0015" w14:textId="3B66FD91" w:rsidR="00B74424" w:rsidRPr="003C1DC8" w:rsidRDefault="00B74424">
      <w:pPr>
        <w:rPr>
          <w:rFonts w:ascii="Arial" w:eastAsia="Times New Roman" w:hAnsi="Arial" w:cs="Arial"/>
          <w:b/>
          <w:snapToGrid w:val="0"/>
          <w:color w:val="FF0000"/>
          <w:szCs w:val="24"/>
        </w:rPr>
      </w:pPr>
    </w:p>
    <w:tbl>
      <w:tblPr>
        <w:tblStyle w:val="TableGrid"/>
        <w:tblW w:w="0" w:type="auto"/>
        <w:tblLook w:val="04A0" w:firstRow="1" w:lastRow="0" w:firstColumn="1" w:lastColumn="0" w:noHBand="0" w:noVBand="1"/>
      </w:tblPr>
      <w:tblGrid>
        <w:gridCol w:w="6374"/>
        <w:gridCol w:w="2642"/>
      </w:tblGrid>
      <w:tr w:rsidR="00B74424" w:rsidRPr="003C1DC8" w14:paraId="46DDE20F" w14:textId="77777777" w:rsidTr="006C57C9">
        <w:tc>
          <w:tcPr>
            <w:tcW w:w="6374" w:type="dxa"/>
            <w:shd w:val="clear" w:color="auto" w:fill="462666"/>
          </w:tcPr>
          <w:p w14:paraId="52C3CFDC" w14:textId="460B3E76" w:rsidR="00B74424" w:rsidRPr="003C1DC8" w:rsidRDefault="00B74424" w:rsidP="00E74C50">
            <w:pPr>
              <w:pStyle w:val="Heading2"/>
              <w:outlineLvl w:val="1"/>
              <w:rPr>
                <w:snapToGrid w:val="0"/>
                <w:highlight w:val="lightGray"/>
              </w:rPr>
            </w:pPr>
            <w:bookmarkStart w:id="9" w:name="_Toc83974330"/>
            <w:r w:rsidRPr="00E74C50">
              <w:rPr>
                <w:snapToGrid w:val="0"/>
                <w:color w:val="FFFFFF" w:themeColor="background1"/>
              </w:rPr>
              <w:t xml:space="preserve">Section </w:t>
            </w:r>
            <w:r w:rsidR="00971ACE">
              <w:rPr>
                <w:snapToGrid w:val="0"/>
                <w:color w:val="FFFFFF" w:themeColor="background1"/>
              </w:rPr>
              <w:t>1</w:t>
            </w:r>
            <w:r w:rsidR="00662482">
              <w:rPr>
                <w:snapToGrid w:val="0"/>
                <w:color w:val="FFFFFF" w:themeColor="background1"/>
              </w:rPr>
              <w:t xml:space="preserve">: </w:t>
            </w:r>
            <w:r w:rsidR="008F1AFA">
              <w:rPr>
                <w:snapToGrid w:val="0"/>
                <w:color w:val="FFFFFF" w:themeColor="background1"/>
              </w:rPr>
              <w:t>Approach to scoping</w:t>
            </w:r>
            <w:r w:rsidR="00A41549">
              <w:rPr>
                <w:snapToGrid w:val="0"/>
                <w:color w:val="FFFFFF" w:themeColor="background1"/>
              </w:rPr>
              <w:t xml:space="preserve"> (stage one)</w:t>
            </w:r>
            <w:bookmarkEnd w:id="9"/>
          </w:p>
        </w:tc>
        <w:tc>
          <w:tcPr>
            <w:tcW w:w="2642" w:type="dxa"/>
            <w:shd w:val="clear" w:color="auto" w:fill="462666"/>
          </w:tcPr>
          <w:p w14:paraId="3D0A153F"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7185BC13" w14:textId="77777777" w:rsidTr="006C57C9">
        <w:tc>
          <w:tcPr>
            <w:tcW w:w="6374" w:type="dxa"/>
            <w:shd w:val="clear" w:color="auto" w:fill="462666"/>
          </w:tcPr>
          <w:p w14:paraId="493640ED" w14:textId="4F832A7B"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41659805" w14:textId="3F1985A1" w:rsidR="00B74424" w:rsidRPr="003C1DC8" w:rsidRDefault="009F486C" w:rsidP="006B71C5">
            <w:pPr>
              <w:rPr>
                <w:rFonts w:ascii="Arial" w:hAnsi="Arial" w:cs="Arial"/>
                <w:b/>
                <w:snapToGrid w:val="0"/>
                <w:color w:val="FFFFFF" w:themeColor="background1"/>
                <w:sz w:val="22"/>
                <w:szCs w:val="24"/>
              </w:rPr>
            </w:pPr>
            <w:r>
              <w:rPr>
                <w:rFonts w:ascii="Arial" w:hAnsi="Arial" w:cs="Arial"/>
                <w:b/>
                <w:snapToGrid w:val="0"/>
                <w:color w:val="FFFFFF" w:themeColor="background1"/>
                <w:sz w:val="22"/>
                <w:szCs w:val="24"/>
              </w:rPr>
              <w:t>20</w:t>
            </w:r>
            <w:r w:rsidR="00B74424" w:rsidRPr="002722ED">
              <w:rPr>
                <w:rFonts w:ascii="Arial" w:hAnsi="Arial" w:cs="Arial"/>
                <w:b/>
                <w:snapToGrid w:val="0"/>
                <w:color w:val="FFFFFF" w:themeColor="background1"/>
                <w:sz w:val="22"/>
                <w:szCs w:val="24"/>
              </w:rPr>
              <w:t>%</w:t>
            </w:r>
          </w:p>
        </w:tc>
      </w:tr>
      <w:tr w:rsidR="00B74424" w:rsidRPr="003C1DC8" w14:paraId="052B397D" w14:textId="77777777" w:rsidTr="006B71C5">
        <w:trPr>
          <w:trHeight w:val="85"/>
        </w:trPr>
        <w:tc>
          <w:tcPr>
            <w:tcW w:w="9016" w:type="dxa"/>
            <w:gridSpan w:val="2"/>
          </w:tcPr>
          <w:p w14:paraId="1B9CB994" w14:textId="46E2D2F8" w:rsidR="000A0353" w:rsidRPr="00057B2C" w:rsidRDefault="000A0353" w:rsidP="00856ACB">
            <w:pPr>
              <w:rPr>
                <w:rFonts w:asciiTheme="minorHAnsi" w:hAnsiTheme="minorHAnsi" w:cstheme="minorHAnsi"/>
                <w:sz w:val="22"/>
                <w:szCs w:val="22"/>
              </w:rPr>
            </w:pPr>
            <w:r w:rsidRPr="00057B2C">
              <w:rPr>
                <w:rFonts w:asciiTheme="minorHAnsi" w:hAnsiTheme="minorHAnsi" w:cstheme="minorHAnsi"/>
                <w:sz w:val="22"/>
                <w:szCs w:val="22"/>
              </w:rPr>
              <w:t xml:space="preserve">We would like bidders to set out how they would approach stage </w:t>
            </w:r>
            <w:r w:rsidR="002722ED" w:rsidRPr="00057B2C">
              <w:rPr>
                <w:rFonts w:asciiTheme="minorHAnsi" w:hAnsiTheme="minorHAnsi" w:cstheme="minorHAnsi"/>
                <w:sz w:val="22"/>
                <w:szCs w:val="22"/>
              </w:rPr>
              <w:t xml:space="preserve">1 </w:t>
            </w:r>
            <w:r w:rsidRPr="00057B2C">
              <w:rPr>
                <w:rFonts w:asciiTheme="minorHAnsi" w:hAnsiTheme="minorHAnsi" w:cstheme="minorHAnsi"/>
                <w:sz w:val="22"/>
                <w:szCs w:val="22"/>
              </w:rPr>
              <w:t>of this project: scoping and developing the evaluation framework. We want to know:</w:t>
            </w:r>
          </w:p>
          <w:p w14:paraId="2BF4564E" w14:textId="77777777" w:rsidR="00856ACB" w:rsidRPr="00057B2C" w:rsidRDefault="00856ACB" w:rsidP="00856ACB">
            <w:pPr>
              <w:rPr>
                <w:rFonts w:asciiTheme="minorHAnsi" w:hAnsiTheme="minorHAnsi" w:cstheme="minorHAnsi"/>
                <w:sz w:val="22"/>
                <w:szCs w:val="22"/>
              </w:rPr>
            </w:pPr>
          </w:p>
          <w:p w14:paraId="6688200E" w14:textId="77777777" w:rsidR="000A0353" w:rsidRPr="00057B2C" w:rsidRDefault="000A0353" w:rsidP="000A0353">
            <w:pPr>
              <w:pStyle w:val="ListParagraph"/>
              <w:numPr>
                <w:ilvl w:val="0"/>
                <w:numId w:val="51"/>
              </w:numPr>
              <w:spacing w:after="160" w:line="256" w:lineRule="auto"/>
              <w:rPr>
                <w:rFonts w:asciiTheme="minorHAnsi" w:hAnsiTheme="minorHAnsi" w:cstheme="minorHAnsi"/>
                <w:sz w:val="22"/>
                <w:szCs w:val="22"/>
              </w:rPr>
            </w:pPr>
            <w:r w:rsidRPr="00057B2C">
              <w:rPr>
                <w:rFonts w:asciiTheme="minorHAnsi" w:hAnsiTheme="minorHAnsi" w:cstheme="minorHAnsi"/>
                <w:sz w:val="22"/>
                <w:szCs w:val="22"/>
              </w:rPr>
              <w:t xml:space="preserve">What steps would you take? </w:t>
            </w:r>
          </w:p>
          <w:p w14:paraId="0F42A942" w14:textId="77777777" w:rsidR="000A0353" w:rsidRPr="00057B2C" w:rsidRDefault="000A0353" w:rsidP="000A0353">
            <w:pPr>
              <w:pStyle w:val="ListParagraph"/>
              <w:numPr>
                <w:ilvl w:val="0"/>
                <w:numId w:val="51"/>
              </w:numPr>
              <w:spacing w:after="160" w:line="256" w:lineRule="auto"/>
              <w:rPr>
                <w:rFonts w:asciiTheme="minorHAnsi" w:hAnsiTheme="minorHAnsi" w:cstheme="minorHAnsi"/>
                <w:sz w:val="22"/>
                <w:szCs w:val="22"/>
              </w:rPr>
            </w:pPr>
            <w:r w:rsidRPr="00057B2C">
              <w:rPr>
                <w:rFonts w:asciiTheme="minorHAnsi" w:hAnsiTheme="minorHAnsi" w:cstheme="minorHAnsi"/>
                <w:sz w:val="22"/>
                <w:szCs w:val="22"/>
              </w:rPr>
              <w:t>What information would you gather?</w:t>
            </w:r>
          </w:p>
          <w:p w14:paraId="0B63F93C" w14:textId="77777777" w:rsidR="000A0353" w:rsidRPr="00057B2C" w:rsidRDefault="000A0353" w:rsidP="000A0353">
            <w:pPr>
              <w:pStyle w:val="ListParagraph"/>
              <w:numPr>
                <w:ilvl w:val="0"/>
                <w:numId w:val="51"/>
              </w:numPr>
              <w:spacing w:after="160" w:line="256" w:lineRule="auto"/>
              <w:rPr>
                <w:rFonts w:asciiTheme="minorHAnsi" w:hAnsiTheme="minorHAnsi" w:cstheme="minorHAnsi"/>
                <w:sz w:val="22"/>
                <w:szCs w:val="22"/>
              </w:rPr>
            </w:pPr>
            <w:r w:rsidRPr="00057B2C">
              <w:rPr>
                <w:rFonts w:asciiTheme="minorHAnsi" w:hAnsiTheme="minorHAnsi" w:cstheme="minorHAnsi"/>
                <w:sz w:val="22"/>
                <w:szCs w:val="22"/>
              </w:rPr>
              <w:t>What order would you make decisions in?</w:t>
            </w:r>
          </w:p>
          <w:p w14:paraId="155D2560" w14:textId="77777777" w:rsidR="000A0353" w:rsidRPr="00057B2C" w:rsidRDefault="000A0353" w:rsidP="000A0353">
            <w:pPr>
              <w:pStyle w:val="ListParagraph"/>
              <w:numPr>
                <w:ilvl w:val="0"/>
                <w:numId w:val="51"/>
              </w:numPr>
              <w:spacing w:after="160" w:line="256" w:lineRule="auto"/>
              <w:rPr>
                <w:rFonts w:asciiTheme="minorHAnsi" w:hAnsiTheme="minorHAnsi" w:cstheme="minorHAnsi"/>
                <w:sz w:val="22"/>
                <w:szCs w:val="22"/>
              </w:rPr>
            </w:pPr>
            <w:r w:rsidRPr="00057B2C">
              <w:rPr>
                <w:rFonts w:asciiTheme="minorHAnsi" w:hAnsiTheme="minorHAnsi" w:cstheme="minorHAnsi"/>
                <w:sz w:val="22"/>
                <w:szCs w:val="22"/>
              </w:rPr>
              <w:t>Who would you engage with?</w:t>
            </w:r>
          </w:p>
          <w:p w14:paraId="2AF7B056" w14:textId="01B4130F" w:rsidR="000A0353" w:rsidRPr="00057B2C" w:rsidRDefault="000A0353" w:rsidP="000A0353">
            <w:pPr>
              <w:pStyle w:val="ListParagraph"/>
              <w:numPr>
                <w:ilvl w:val="0"/>
                <w:numId w:val="51"/>
              </w:numPr>
              <w:spacing w:after="160" w:line="256" w:lineRule="auto"/>
              <w:rPr>
                <w:rFonts w:asciiTheme="minorHAnsi" w:hAnsiTheme="minorHAnsi" w:cstheme="minorHAnsi"/>
                <w:sz w:val="22"/>
                <w:szCs w:val="22"/>
              </w:rPr>
            </w:pPr>
            <w:r w:rsidRPr="00057B2C">
              <w:rPr>
                <w:rFonts w:asciiTheme="minorHAnsi" w:hAnsiTheme="minorHAnsi" w:cstheme="minorHAnsi"/>
                <w:sz w:val="22"/>
                <w:szCs w:val="22"/>
              </w:rPr>
              <w:t>How would you communicate with us and other partners?</w:t>
            </w:r>
          </w:p>
          <w:p w14:paraId="50C73438" w14:textId="77777777" w:rsidR="00B74424" w:rsidRPr="003C1DC8" w:rsidRDefault="00B74424" w:rsidP="000A0353">
            <w:pPr>
              <w:pStyle w:val="ListParagraph"/>
              <w:ind w:left="0"/>
              <w:rPr>
                <w:rFonts w:ascii="Arial" w:hAnsi="Arial" w:cs="Arial"/>
                <w:b/>
                <w:snapToGrid w:val="0"/>
                <w:szCs w:val="24"/>
              </w:rPr>
            </w:pPr>
          </w:p>
        </w:tc>
      </w:tr>
      <w:tr w:rsidR="00B74424" w:rsidRPr="003C1DC8" w14:paraId="208ABAC6" w14:textId="77777777" w:rsidTr="006C57C9">
        <w:trPr>
          <w:trHeight w:val="85"/>
        </w:trPr>
        <w:tc>
          <w:tcPr>
            <w:tcW w:w="9016" w:type="dxa"/>
            <w:gridSpan w:val="2"/>
            <w:shd w:val="clear" w:color="auto" w:fill="462666"/>
          </w:tcPr>
          <w:p w14:paraId="66492E86"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5EABA434" w14:textId="77777777" w:rsidTr="006B71C5">
        <w:trPr>
          <w:trHeight w:val="85"/>
        </w:trPr>
        <w:tc>
          <w:tcPr>
            <w:tcW w:w="9016" w:type="dxa"/>
            <w:gridSpan w:val="2"/>
            <w:shd w:val="clear" w:color="auto" w:fill="FFFFFF" w:themeFill="background1"/>
          </w:tcPr>
          <w:p w14:paraId="052C0D95" w14:textId="77777777" w:rsidR="00B74424" w:rsidRPr="003C1DC8" w:rsidRDefault="00B74424" w:rsidP="006B71C5">
            <w:pPr>
              <w:pStyle w:val="ListParagraph"/>
              <w:ind w:left="0"/>
              <w:jc w:val="center"/>
              <w:rPr>
                <w:rFonts w:ascii="Arial" w:eastAsia="Calibri" w:hAnsi="Arial" w:cs="Arial"/>
                <w:b/>
                <w:color w:val="FFFFFF" w:themeColor="background1"/>
              </w:rPr>
            </w:pPr>
          </w:p>
          <w:p w14:paraId="0611C3D5" w14:textId="77777777" w:rsidR="00B74424" w:rsidRPr="003C1DC8" w:rsidRDefault="00B74424" w:rsidP="006B71C5">
            <w:pPr>
              <w:pStyle w:val="ListParagraph"/>
              <w:ind w:left="0"/>
              <w:jc w:val="center"/>
              <w:rPr>
                <w:rFonts w:ascii="Arial" w:eastAsia="Calibri" w:hAnsi="Arial" w:cs="Arial"/>
                <w:b/>
                <w:color w:val="FFFFFF" w:themeColor="background1"/>
              </w:rPr>
            </w:pPr>
          </w:p>
          <w:p w14:paraId="7292666B" w14:textId="77777777" w:rsidR="00B74424" w:rsidRPr="003C1DC8" w:rsidRDefault="00B74424" w:rsidP="006B71C5">
            <w:pPr>
              <w:pStyle w:val="ListParagraph"/>
              <w:ind w:left="0"/>
              <w:jc w:val="center"/>
              <w:rPr>
                <w:rFonts w:ascii="Arial" w:eastAsia="Calibri" w:hAnsi="Arial" w:cs="Arial"/>
                <w:b/>
                <w:color w:val="FFFFFF" w:themeColor="background1"/>
              </w:rPr>
            </w:pPr>
          </w:p>
          <w:p w14:paraId="756FFEDE" w14:textId="77777777" w:rsidR="00B74424" w:rsidRPr="003C1DC8" w:rsidRDefault="00B74424" w:rsidP="006B71C5">
            <w:pPr>
              <w:pStyle w:val="ListParagraph"/>
              <w:ind w:left="0"/>
              <w:jc w:val="center"/>
              <w:rPr>
                <w:rFonts w:ascii="Arial" w:eastAsia="Calibri" w:hAnsi="Arial" w:cs="Arial"/>
                <w:b/>
                <w:color w:val="FFFFFF" w:themeColor="background1"/>
              </w:rPr>
            </w:pPr>
          </w:p>
          <w:p w14:paraId="64918F58" w14:textId="77777777" w:rsidR="00B74424" w:rsidRPr="003C1DC8" w:rsidRDefault="00B74424" w:rsidP="006B71C5">
            <w:pPr>
              <w:pStyle w:val="ListParagraph"/>
              <w:ind w:left="0"/>
              <w:jc w:val="center"/>
              <w:rPr>
                <w:rFonts w:ascii="Arial" w:eastAsia="Calibri" w:hAnsi="Arial" w:cs="Arial"/>
                <w:b/>
                <w:color w:val="FFFFFF" w:themeColor="background1"/>
              </w:rPr>
            </w:pPr>
          </w:p>
          <w:p w14:paraId="3F35172F" w14:textId="77777777" w:rsidR="00B74424" w:rsidRPr="003C1DC8" w:rsidRDefault="00B74424" w:rsidP="006B71C5">
            <w:pPr>
              <w:pStyle w:val="ListParagraph"/>
              <w:ind w:left="0"/>
              <w:jc w:val="center"/>
              <w:rPr>
                <w:rFonts w:ascii="Arial" w:eastAsia="Calibri" w:hAnsi="Arial" w:cs="Arial"/>
                <w:b/>
                <w:color w:val="FFFFFF" w:themeColor="background1"/>
              </w:rPr>
            </w:pPr>
          </w:p>
          <w:p w14:paraId="72C73558" w14:textId="77777777" w:rsidR="00B74424" w:rsidRPr="003C1DC8" w:rsidRDefault="00B74424" w:rsidP="006B71C5">
            <w:pPr>
              <w:pStyle w:val="ListParagraph"/>
              <w:ind w:left="0"/>
              <w:jc w:val="center"/>
              <w:rPr>
                <w:rFonts w:ascii="Arial" w:eastAsia="Calibri" w:hAnsi="Arial" w:cs="Arial"/>
                <w:b/>
                <w:color w:val="FFFFFF" w:themeColor="background1"/>
              </w:rPr>
            </w:pPr>
          </w:p>
          <w:p w14:paraId="5F5677EA" w14:textId="77777777" w:rsidR="00B74424" w:rsidRPr="003C1DC8" w:rsidRDefault="00B74424" w:rsidP="006B71C5">
            <w:pPr>
              <w:pStyle w:val="ListParagraph"/>
              <w:ind w:left="0"/>
              <w:jc w:val="center"/>
              <w:rPr>
                <w:rFonts w:ascii="Arial" w:eastAsia="Calibri" w:hAnsi="Arial" w:cs="Arial"/>
                <w:b/>
                <w:color w:val="FFFFFF" w:themeColor="background1"/>
              </w:rPr>
            </w:pPr>
          </w:p>
          <w:p w14:paraId="13432B18" w14:textId="77777777" w:rsidR="00B74424" w:rsidRPr="003C1DC8" w:rsidRDefault="00B74424" w:rsidP="006B71C5">
            <w:pPr>
              <w:pStyle w:val="ListParagraph"/>
              <w:ind w:left="0"/>
              <w:jc w:val="center"/>
              <w:rPr>
                <w:rFonts w:ascii="Arial" w:eastAsia="Calibri" w:hAnsi="Arial" w:cs="Arial"/>
                <w:b/>
                <w:color w:val="FFFFFF" w:themeColor="background1"/>
              </w:rPr>
            </w:pPr>
          </w:p>
          <w:p w14:paraId="12D8FE74" w14:textId="77777777" w:rsidR="00B74424" w:rsidRPr="003C1DC8" w:rsidRDefault="00B74424" w:rsidP="006B71C5">
            <w:pPr>
              <w:pStyle w:val="ListParagraph"/>
              <w:ind w:left="0"/>
              <w:jc w:val="center"/>
              <w:rPr>
                <w:rFonts w:ascii="Arial" w:eastAsia="Calibri" w:hAnsi="Arial" w:cs="Arial"/>
                <w:b/>
                <w:color w:val="FFFFFF" w:themeColor="background1"/>
              </w:rPr>
            </w:pPr>
          </w:p>
          <w:p w14:paraId="29A66D9A" w14:textId="77777777" w:rsidR="00B74424" w:rsidRPr="003C1DC8" w:rsidRDefault="00B74424" w:rsidP="006B71C5">
            <w:pPr>
              <w:pStyle w:val="ListParagraph"/>
              <w:ind w:left="0"/>
              <w:jc w:val="center"/>
              <w:rPr>
                <w:rFonts w:ascii="Arial" w:eastAsia="Calibri" w:hAnsi="Arial" w:cs="Arial"/>
                <w:b/>
                <w:color w:val="FFFFFF" w:themeColor="background1"/>
              </w:rPr>
            </w:pPr>
          </w:p>
          <w:p w14:paraId="70C76F08" w14:textId="77777777" w:rsidR="00B74424" w:rsidRPr="003C1DC8" w:rsidRDefault="00B74424" w:rsidP="006B71C5">
            <w:pPr>
              <w:pStyle w:val="ListParagraph"/>
              <w:ind w:left="0"/>
              <w:jc w:val="center"/>
              <w:rPr>
                <w:rFonts w:ascii="Arial" w:eastAsia="Calibri" w:hAnsi="Arial" w:cs="Arial"/>
                <w:b/>
                <w:color w:val="FFFFFF" w:themeColor="background1"/>
              </w:rPr>
            </w:pPr>
          </w:p>
          <w:p w14:paraId="2DFB67B0" w14:textId="77777777" w:rsidR="00B74424" w:rsidRPr="003C1DC8" w:rsidRDefault="00B74424" w:rsidP="006B71C5">
            <w:pPr>
              <w:pStyle w:val="ListParagraph"/>
              <w:ind w:left="0"/>
              <w:jc w:val="center"/>
              <w:rPr>
                <w:rFonts w:ascii="Arial" w:eastAsia="Calibri" w:hAnsi="Arial" w:cs="Arial"/>
                <w:b/>
                <w:color w:val="FFFFFF" w:themeColor="background1"/>
              </w:rPr>
            </w:pPr>
          </w:p>
          <w:p w14:paraId="20C5A66D" w14:textId="77777777" w:rsidR="00B74424" w:rsidRPr="003C1DC8" w:rsidRDefault="00B74424" w:rsidP="006B71C5">
            <w:pPr>
              <w:pStyle w:val="ListParagraph"/>
              <w:ind w:left="0"/>
              <w:jc w:val="center"/>
              <w:rPr>
                <w:rFonts w:ascii="Arial" w:eastAsia="Calibri" w:hAnsi="Arial" w:cs="Arial"/>
                <w:b/>
                <w:color w:val="FFFFFF" w:themeColor="background1"/>
              </w:rPr>
            </w:pPr>
          </w:p>
          <w:p w14:paraId="598E751E" w14:textId="77777777" w:rsidR="00B74424" w:rsidRPr="003C1DC8" w:rsidRDefault="00B74424" w:rsidP="006B71C5">
            <w:pPr>
              <w:pStyle w:val="ListParagraph"/>
              <w:ind w:left="0"/>
              <w:jc w:val="center"/>
              <w:rPr>
                <w:rFonts w:ascii="Arial" w:eastAsia="Calibri" w:hAnsi="Arial" w:cs="Arial"/>
                <w:b/>
                <w:color w:val="FFFFFF" w:themeColor="background1"/>
              </w:rPr>
            </w:pPr>
          </w:p>
          <w:p w14:paraId="492FF1B7" w14:textId="77777777" w:rsidR="00B74424" w:rsidRPr="003C1DC8" w:rsidRDefault="00B74424" w:rsidP="006B71C5">
            <w:pPr>
              <w:pStyle w:val="ListParagraph"/>
              <w:ind w:left="0"/>
              <w:jc w:val="center"/>
              <w:rPr>
                <w:rFonts w:ascii="Arial" w:eastAsia="Calibri" w:hAnsi="Arial" w:cs="Arial"/>
                <w:b/>
                <w:color w:val="FFFFFF" w:themeColor="background1"/>
              </w:rPr>
            </w:pPr>
          </w:p>
          <w:p w14:paraId="4F58CFF2" w14:textId="77777777" w:rsidR="00B74424" w:rsidRPr="003C1DC8" w:rsidRDefault="00B74424" w:rsidP="006B71C5">
            <w:pPr>
              <w:pStyle w:val="ListParagraph"/>
              <w:ind w:left="0"/>
              <w:jc w:val="center"/>
              <w:rPr>
                <w:rFonts w:ascii="Arial" w:eastAsia="Calibri" w:hAnsi="Arial" w:cs="Arial"/>
                <w:b/>
                <w:color w:val="FFFFFF" w:themeColor="background1"/>
              </w:rPr>
            </w:pPr>
          </w:p>
          <w:p w14:paraId="1D2E6848" w14:textId="77777777" w:rsidR="00B74424" w:rsidRPr="003C1DC8" w:rsidRDefault="00B74424" w:rsidP="006B71C5">
            <w:pPr>
              <w:pStyle w:val="ListParagraph"/>
              <w:ind w:left="0"/>
              <w:jc w:val="center"/>
              <w:rPr>
                <w:rFonts w:ascii="Arial" w:eastAsia="Calibri" w:hAnsi="Arial" w:cs="Arial"/>
                <w:b/>
                <w:color w:val="FFFFFF" w:themeColor="background1"/>
              </w:rPr>
            </w:pPr>
          </w:p>
          <w:p w14:paraId="1863652E" w14:textId="77777777" w:rsidR="00B74424" w:rsidRPr="003C1DC8" w:rsidRDefault="00B74424" w:rsidP="006B71C5">
            <w:pPr>
              <w:pStyle w:val="ListParagraph"/>
              <w:ind w:left="0"/>
              <w:jc w:val="center"/>
              <w:rPr>
                <w:rFonts w:ascii="Arial" w:eastAsia="Calibri" w:hAnsi="Arial" w:cs="Arial"/>
                <w:b/>
                <w:color w:val="FFFFFF" w:themeColor="background1"/>
              </w:rPr>
            </w:pPr>
          </w:p>
          <w:p w14:paraId="382D5314" w14:textId="77777777" w:rsidR="00B74424" w:rsidRPr="003C1DC8" w:rsidRDefault="00B74424" w:rsidP="006B71C5">
            <w:pPr>
              <w:pStyle w:val="ListParagraph"/>
              <w:ind w:left="0"/>
              <w:jc w:val="center"/>
              <w:rPr>
                <w:rFonts w:ascii="Arial" w:eastAsia="Calibri" w:hAnsi="Arial" w:cs="Arial"/>
                <w:b/>
                <w:color w:val="FFFFFF" w:themeColor="background1"/>
              </w:rPr>
            </w:pPr>
          </w:p>
          <w:p w14:paraId="3DD8F70A" w14:textId="77777777" w:rsidR="00B74424" w:rsidRPr="003C1DC8" w:rsidRDefault="00B74424" w:rsidP="006B71C5">
            <w:pPr>
              <w:pStyle w:val="ListParagraph"/>
              <w:ind w:left="0"/>
              <w:jc w:val="center"/>
              <w:rPr>
                <w:rFonts w:ascii="Arial" w:eastAsia="Calibri" w:hAnsi="Arial" w:cs="Arial"/>
                <w:b/>
                <w:color w:val="FFFFFF" w:themeColor="background1"/>
              </w:rPr>
            </w:pPr>
          </w:p>
          <w:p w14:paraId="478A0D21" w14:textId="77777777" w:rsidR="00B74424" w:rsidRPr="003C1DC8" w:rsidRDefault="00B74424" w:rsidP="006B71C5">
            <w:pPr>
              <w:pStyle w:val="ListParagraph"/>
              <w:ind w:left="0"/>
              <w:jc w:val="center"/>
              <w:rPr>
                <w:rFonts w:ascii="Arial" w:eastAsia="Calibri" w:hAnsi="Arial" w:cs="Arial"/>
                <w:b/>
                <w:color w:val="FFFFFF" w:themeColor="background1"/>
              </w:rPr>
            </w:pPr>
          </w:p>
          <w:p w14:paraId="1626844E" w14:textId="77777777" w:rsidR="00B74424" w:rsidRPr="003C1DC8" w:rsidRDefault="00B74424" w:rsidP="006B71C5">
            <w:pPr>
              <w:pStyle w:val="ListParagraph"/>
              <w:ind w:left="0"/>
              <w:jc w:val="center"/>
              <w:rPr>
                <w:rFonts w:ascii="Arial" w:eastAsia="Calibri" w:hAnsi="Arial" w:cs="Arial"/>
                <w:b/>
                <w:color w:val="FFFFFF" w:themeColor="background1"/>
              </w:rPr>
            </w:pPr>
          </w:p>
          <w:p w14:paraId="5EAE6B97" w14:textId="77777777" w:rsidR="00B74424" w:rsidRPr="003C1DC8" w:rsidRDefault="00B74424" w:rsidP="006B71C5">
            <w:pPr>
              <w:pStyle w:val="ListParagraph"/>
              <w:ind w:left="0"/>
              <w:jc w:val="center"/>
              <w:rPr>
                <w:rFonts w:ascii="Arial" w:eastAsia="Calibri" w:hAnsi="Arial" w:cs="Arial"/>
                <w:b/>
                <w:color w:val="FFFFFF" w:themeColor="background1"/>
              </w:rPr>
            </w:pPr>
          </w:p>
          <w:p w14:paraId="64627617" w14:textId="77777777" w:rsidR="00B74424" w:rsidRPr="003C1DC8" w:rsidRDefault="00B74424" w:rsidP="006B71C5">
            <w:pPr>
              <w:pStyle w:val="ListParagraph"/>
              <w:ind w:left="0"/>
              <w:jc w:val="center"/>
              <w:rPr>
                <w:rFonts w:ascii="Arial" w:eastAsia="Calibri" w:hAnsi="Arial" w:cs="Arial"/>
                <w:b/>
                <w:color w:val="FFFFFF" w:themeColor="background1"/>
              </w:rPr>
            </w:pPr>
          </w:p>
          <w:p w14:paraId="30594253" w14:textId="77777777" w:rsidR="00B74424" w:rsidRPr="003C1DC8" w:rsidRDefault="00B74424" w:rsidP="006B71C5">
            <w:pPr>
              <w:pStyle w:val="ListParagraph"/>
              <w:ind w:left="0"/>
              <w:jc w:val="center"/>
              <w:rPr>
                <w:rFonts w:ascii="Arial" w:eastAsia="Calibri" w:hAnsi="Arial" w:cs="Arial"/>
                <w:b/>
                <w:color w:val="FFFFFF" w:themeColor="background1"/>
              </w:rPr>
            </w:pPr>
          </w:p>
          <w:p w14:paraId="6B522831" w14:textId="77777777" w:rsidR="00B74424" w:rsidRPr="003C1DC8" w:rsidRDefault="00B74424" w:rsidP="006B71C5">
            <w:pPr>
              <w:pStyle w:val="ListParagraph"/>
              <w:ind w:left="0"/>
              <w:jc w:val="center"/>
              <w:rPr>
                <w:rFonts w:ascii="Arial" w:eastAsia="Calibri" w:hAnsi="Arial" w:cs="Arial"/>
                <w:b/>
                <w:color w:val="FFFFFF" w:themeColor="background1"/>
              </w:rPr>
            </w:pPr>
          </w:p>
          <w:p w14:paraId="49DCC8ED" w14:textId="77777777" w:rsidR="00B74424" w:rsidRPr="003C1DC8" w:rsidRDefault="00B74424" w:rsidP="006B71C5">
            <w:pPr>
              <w:pStyle w:val="ListParagraph"/>
              <w:ind w:left="0"/>
              <w:jc w:val="center"/>
              <w:rPr>
                <w:rFonts w:ascii="Arial" w:eastAsia="Calibri" w:hAnsi="Arial" w:cs="Arial"/>
                <w:b/>
                <w:color w:val="FFFFFF" w:themeColor="background1"/>
              </w:rPr>
            </w:pPr>
          </w:p>
          <w:p w14:paraId="3614FFF1"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51DD79F5" w14:textId="77777777" w:rsidR="00C63D94" w:rsidRPr="003C1DC8" w:rsidRDefault="00C63D94" w:rsidP="00964630">
      <w:pPr>
        <w:spacing w:after="0"/>
        <w:jc w:val="both"/>
        <w:rPr>
          <w:rFonts w:ascii="Arial" w:eastAsia="Times New Roman" w:hAnsi="Arial" w:cs="Arial"/>
          <w:b/>
          <w:snapToGrid w:val="0"/>
          <w:color w:val="FF0000"/>
          <w:szCs w:val="24"/>
        </w:rPr>
      </w:pPr>
    </w:p>
    <w:p w14:paraId="27B2C962" w14:textId="3371FF81" w:rsidR="00C63D94" w:rsidRPr="003C1DC8" w:rsidRDefault="00C63D94" w:rsidP="00964630">
      <w:pPr>
        <w:spacing w:after="0"/>
        <w:jc w:val="both"/>
        <w:rPr>
          <w:rFonts w:ascii="Arial" w:eastAsia="Times New Roman" w:hAnsi="Arial" w:cs="Arial"/>
          <w:b/>
          <w:snapToGrid w:val="0"/>
          <w:color w:val="FF0000"/>
          <w:szCs w:val="24"/>
        </w:rPr>
      </w:pPr>
    </w:p>
    <w:p w14:paraId="3763BE4C" w14:textId="5A33A015"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41919EAE" w14:textId="77777777" w:rsidTr="006C57C9">
        <w:tc>
          <w:tcPr>
            <w:tcW w:w="6374" w:type="dxa"/>
            <w:shd w:val="clear" w:color="auto" w:fill="462666"/>
          </w:tcPr>
          <w:p w14:paraId="234FE048" w14:textId="0CCC5320" w:rsidR="00B74424" w:rsidRPr="003C1DC8" w:rsidRDefault="00B74424" w:rsidP="00E74C50">
            <w:pPr>
              <w:pStyle w:val="Heading2"/>
              <w:outlineLvl w:val="1"/>
              <w:rPr>
                <w:snapToGrid w:val="0"/>
                <w:highlight w:val="lightGray"/>
              </w:rPr>
            </w:pPr>
            <w:bookmarkStart w:id="10" w:name="_Toc83974331"/>
            <w:r w:rsidRPr="00E74C50">
              <w:rPr>
                <w:snapToGrid w:val="0"/>
                <w:color w:val="FFFFFF" w:themeColor="background1"/>
              </w:rPr>
              <w:lastRenderedPageBreak/>
              <w:t xml:space="preserve">Section </w:t>
            </w:r>
            <w:r w:rsidR="00971ACE">
              <w:rPr>
                <w:snapToGrid w:val="0"/>
                <w:color w:val="FFFFFF" w:themeColor="background1"/>
              </w:rPr>
              <w:t>2</w:t>
            </w:r>
            <w:r w:rsidR="00662482">
              <w:rPr>
                <w:snapToGrid w:val="0"/>
                <w:color w:val="FFFFFF" w:themeColor="background1"/>
              </w:rPr>
              <w:t xml:space="preserve">: </w:t>
            </w:r>
            <w:r w:rsidR="000B145A">
              <w:rPr>
                <w:snapToGrid w:val="0"/>
                <w:color w:val="FFFFFF" w:themeColor="background1"/>
              </w:rPr>
              <w:t>Ways of working</w:t>
            </w:r>
            <w:bookmarkEnd w:id="10"/>
          </w:p>
        </w:tc>
        <w:tc>
          <w:tcPr>
            <w:tcW w:w="2642" w:type="dxa"/>
            <w:shd w:val="clear" w:color="auto" w:fill="462666"/>
          </w:tcPr>
          <w:p w14:paraId="4A5BDF48"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1292F014" w14:textId="77777777" w:rsidTr="006C57C9">
        <w:tc>
          <w:tcPr>
            <w:tcW w:w="6374" w:type="dxa"/>
            <w:shd w:val="clear" w:color="auto" w:fill="462666"/>
          </w:tcPr>
          <w:p w14:paraId="0A8144AB" w14:textId="36769855"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1C34043A" w14:textId="6E6562ED" w:rsidR="00B74424" w:rsidRPr="003C1DC8" w:rsidRDefault="009F486C" w:rsidP="006B71C5">
            <w:pPr>
              <w:rPr>
                <w:rFonts w:ascii="Arial" w:hAnsi="Arial" w:cs="Arial"/>
                <w:b/>
                <w:snapToGrid w:val="0"/>
                <w:color w:val="FFFFFF" w:themeColor="background1"/>
                <w:sz w:val="22"/>
                <w:szCs w:val="24"/>
              </w:rPr>
            </w:pPr>
            <w:r>
              <w:rPr>
                <w:rFonts w:ascii="Arial" w:hAnsi="Arial" w:cs="Arial"/>
                <w:b/>
                <w:snapToGrid w:val="0"/>
                <w:color w:val="FFFFFF" w:themeColor="background1"/>
                <w:sz w:val="22"/>
                <w:szCs w:val="24"/>
              </w:rPr>
              <w:t>15</w:t>
            </w:r>
            <w:r w:rsidR="00B74424" w:rsidRPr="00055746">
              <w:rPr>
                <w:rFonts w:ascii="Arial" w:hAnsi="Arial" w:cs="Arial"/>
                <w:b/>
                <w:snapToGrid w:val="0"/>
                <w:color w:val="FFFFFF" w:themeColor="background1"/>
                <w:sz w:val="22"/>
                <w:szCs w:val="24"/>
              </w:rPr>
              <w:t>%</w:t>
            </w:r>
          </w:p>
        </w:tc>
      </w:tr>
      <w:tr w:rsidR="00B74424" w:rsidRPr="003C1DC8" w14:paraId="4E73372F" w14:textId="77777777" w:rsidTr="006B71C5">
        <w:trPr>
          <w:trHeight w:val="85"/>
        </w:trPr>
        <w:tc>
          <w:tcPr>
            <w:tcW w:w="9016" w:type="dxa"/>
            <w:gridSpan w:val="2"/>
          </w:tcPr>
          <w:p w14:paraId="6E4197A5" w14:textId="77777777" w:rsidR="00856ACB" w:rsidRPr="00057B2C" w:rsidRDefault="00F248BF" w:rsidP="00F248BF">
            <w:pPr>
              <w:pStyle w:val="ListParagraph"/>
              <w:ind w:left="0"/>
              <w:rPr>
                <w:rFonts w:ascii="Arial" w:hAnsi="Arial" w:cs="Arial"/>
                <w:bCs/>
                <w:snapToGrid w:val="0"/>
                <w:sz w:val="22"/>
                <w:szCs w:val="22"/>
              </w:rPr>
            </w:pPr>
            <w:r w:rsidRPr="00057B2C">
              <w:rPr>
                <w:rFonts w:ascii="Arial" w:hAnsi="Arial" w:cs="Arial"/>
                <w:bCs/>
                <w:snapToGrid w:val="0"/>
                <w:sz w:val="22"/>
                <w:szCs w:val="22"/>
              </w:rPr>
              <w:t>We would like bidders to outline how they would manage the uncertainties inherent in this project.</w:t>
            </w:r>
          </w:p>
          <w:p w14:paraId="7B4C4360" w14:textId="77777777" w:rsidR="00856ACB" w:rsidRPr="00057B2C" w:rsidRDefault="00856ACB" w:rsidP="00F248BF">
            <w:pPr>
              <w:pStyle w:val="ListParagraph"/>
              <w:ind w:left="0"/>
              <w:rPr>
                <w:rFonts w:ascii="Arial" w:hAnsi="Arial" w:cs="Arial"/>
                <w:bCs/>
                <w:snapToGrid w:val="0"/>
                <w:sz w:val="22"/>
                <w:szCs w:val="22"/>
              </w:rPr>
            </w:pPr>
          </w:p>
          <w:p w14:paraId="35057CE3" w14:textId="77777777" w:rsidR="00F248BF" w:rsidRPr="00057B2C" w:rsidRDefault="00F248BF" w:rsidP="00F248BF">
            <w:pPr>
              <w:pStyle w:val="ListParagraph"/>
              <w:numPr>
                <w:ilvl w:val="0"/>
                <w:numId w:val="52"/>
              </w:numPr>
              <w:rPr>
                <w:rFonts w:ascii="Arial" w:hAnsi="Arial" w:cs="Arial"/>
                <w:bCs/>
                <w:snapToGrid w:val="0"/>
                <w:sz w:val="22"/>
                <w:szCs w:val="22"/>
              </w:rPr>
            </w:pPr>
            <w:r w:rsidRPr="00057B2C">
              <w:rPr>
                <w:rFonts w:ascii="Arial" w:hAnsi="Arial" w:cs="Arial"/>
                <w:bCs/>
                <w:snapToGrid w:val="0"/>
                <w:sz w:val="22"/>
                <w:szCs w:val="22"/>
              </w:rPr>
              <w:t>How would you respond to a change in the pilot during the delivery? How would you work with us to weigh up the consequences of doing so?</w:t>
            </w:r>
          </w:p>
          <w:p w14:paraId="2E94CE6F" w14:textId="77777777" w:rsidR="00F248BF" w:rsidRPr="00057B2C" w:rsidRDefault="00F248BF" w:rsidP="00F248BF">
            <w:pPr>
              <w:pStyle w:val="ListParagraph"/>
              <w:numPr>
                <w:ilvl w:val="0"/>
                <w:numId w:val="52"/>
              </w:numPr>
              <w:rPr>
                <w:rFonts w:ascii="Arial" w:hAnsi="Arial" w:cs="Arial"/>
                <w:bCs/>
                <w:snapToGrid w:val="0"/>
                <w:sz w:val="22"/>
                <w:szCs w:val="22"/>
              </w:rPr>
            </w:pPr>
            <w:r w:rsidRPr="00057B2C">
              <w:rPr>
                <w:rFonts w:ascii="Arial" w:hAnsi="Arial" w:cs="Arial"/>
                <w:bCs/>
                <w:snapToGrid w:val="0"/>
                <w:sz w:val="22"/>
                <w:szCs w:val="22"/>
              </w:rPr>
              <w:t>What experience do you have of evaluating innovative and emergent interventions?</w:t>
            </w:r>
          </w:p>
          <w:p w14:paraId="1DC0341F" w14:textId="77777777" w:rsidR="00F248BF" w:rsidRPr="00057B2C" w:rsidRDefault="00F248BF" w:rsidP="00F248BF">
            <w:pPr>
              <w:pStyle w:val="ListParagraph"/>
              <w:numPr>
                <w:ilvl w:val="0"/>
                <w:numId w:val="52"/>
              </w:numPr>
              <w:rPr>
                <w:rFonts w:ascii="Arial" w:hAnsi="Arial" w:cs="Arial"/>
                <w:bCs/>
                <w:snapToGrid w:val="0"/>
                <w:sz w:val="22"/>
                <w:szCs w:val="22"/>
              </w:rPr>
            </w:pPr>
            <w:r w:rsidRPr="00057B2C">
              <w:rPr>
                <w:rFonts w:ascii="Arial" w:hAnsi="Arial" w:cs="Arial"/>
                <w:bCs/>
                <w:snapToGrid w:val="0"/>
                <w:sz w:val="22"/>
                <w:szCs w:val="22"/>
              </w:rPr>
              <w:t>What experience do you have of working flexibly and collaboratively with commissioners?</w:t>
            </w:r>
          </w:p>
          <w:p w14:paraId="777E96FC" w14:textId="43864484" w:rsidR="00F248BF" w:rsidRPr="003C1DC8" w:rsidRDefault="00F248BF" w:rsidP="005364F8">
            <w:pPr>
              <w:pStyle w:val="ListParagraph"/>
              <w:ind w:left="0"/>
              <w:rPr>
                <w:rFonts w:ascii="Arial" w:hAnsi="Arial" w:cs="Arial"/>
                <w:b/>
                <w:snapToGrid w:val="0"/>
                <w:szCs w:val="24"/>
              </w:rPr>
            </w:pPr>
          </w:p>
        </w:tc>
      </w:tr>
      <w:tr w:rsidR="00B74424" w:rsidRPr="003C1DC8" w14:paraId="175B59C9" w14:textId="77777777" w:rsidTr="006C57C9">
        <w:trPr>
          <w:trHeight w:val="85"/>
        </w:trPr>
        <w:tc>
          <w:tcPr>
            <w:tcW w:w="9016" w:type="dxa"/>
            <w:gridSpan w:val="2"/>
            <w:shd w:val="clear" w:color="auto" w:fill="462666"/>
          </w:tcPr>
          <w:p w14:paraId="3518E6CF"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5B45AA3D" w14:textId="77777777" w:rsidTr="006B71C5">
        <w:trPr>
          <w:trHeight w:val="85"/>
        </w:trPr>
        <w:tc>
          <w:tcPr>
            <w:tcW w:w="9016" w:type="dxa"/>
            <w:gridSpan w:val="2"/>
            <w:shd w:val="clear" w:color="auto" w:fill="FFFFFF" w:themeFill="background1"/>
          </w:tcPr>
          <w:p w14:paraId="26902B8B" w14:textId="77777777" w:rsidR="00B74424" w:rsidRPr="003C1DC8" w:rsidRDefault="00B74424" w:rsidP="006B71C5">
            <w:pPr>
              <w:pStyle w:val="ListParagraph"/>
              <w:ind w:left="0"/>
              <w:jc w:val="center"/>
              <w:rPr>
                <w:rFonts w:ascii="Arial" w:eastAsia="Calibri" w:hAnsi="Arial" w:cs="Arial"/>
                <w:b/>
                <w:color w:val="FFFFFF" w:themeColor="background1"/>
              </w:rPr>
            </w:pPr>
          </w:p>
          <w:p w14:paraId="03E33DD4" w14:textId="77777777" w:rsidR="00B74424" w:rsidRPr="003C1DC8" w:rsidRDefault="00B74424" w:rsidP="006B71C5">
            <w:pPr>
              <w:pStyle w:val="ListParagraph"/>
              <w:ind w:left="0"/>
              <w:jc w:val="center"/>
              <w:rPr>
                <w:rFonts w:ascii="Arial" w:eastAsia="Calibri" w:hAnsi="Arial" w:cs="Arial"/>
                <w:b/>
                <w:color w:val="FFFFFF" w:themeColor="background1"/>
              </w:rPr>
            </w:pPr>
          </w:p>
          <w:p w14:paraId="3FC7A8AF" w14:textId="77777777" w:rsidR="00B74424" w:rsidRPr="003C1DC8" w:rsidRDefault="00B74424" w:rsidP="006B71C5">
            <w:pPr>
              <w:pStyle w:val="ListParagraph"/>
              <w:ind w:left="0"/>
              <w:jc w:val="center"/>
              <w:rPr>
                <w:rFonts w:ascii="Arial" w:eastAsia="Calibri" w:hAnsi="Arial" w:cs="Arial"/>
                <w:b/>
                <w:color w:val="FFFFFF" w:themeColor="background1"/>
              </w:rPr>
            </w:pPr>
          </w:p>
          <w:p w14:paraId="699F2407" w14:textId="77777777" w:rsidR="00B74424" w:rsidRPr="003C1DC8" w:rsidRDefault="00B74424" w:rsidP="006B71C5">
            <w:pPr>
              <w:pStyle w:val="ListParagraph"/>
              <w:ind w:left="0"/>
              <w:jc w:val="center"/>
              <w:rPr>
                <w:rFonts w:ascii="Arial" w:eastAsia="Calibri" w:hAnsi="Arial" w:cs="Arial"/>
                <w:b/>
                <w:color w:val="FFFFFF" w:themeColor="background1"/>
              </w:rPr>
            </w:pPr>
          </w:p>
          <w:p w14:paraId="1936144F" w14:textId="77777777" w:rsidR="00B74424" w:rsidRPr="003C1DC8" w:rsidRDefault="00B74424" w:rsidP="006B71C5">
            <w:pPr>
              <w:pStyle w:val="ListParagraph"/>
              <w:ind w:left="0"/>
              <w:jc w:val="center"/>
              <w:rPr>
                <w:rFonts w:ascii="Arial" w:eastAsia="Calibri" w:hAnsi="Arial" w:cs="Arial"/>
                <w:b/>
                <w:color w:val="FFFFFF" w:themeColor="background1"/>
              </w:rPr>
            </w:pPr>
          </w:p>
          <w:p w14:paraId="4AB5E687" w14:textId="77777777" w:rsidR="00B74424" w:rsidRPr="003C1DC8" w:rsidRDefault="00B74424" w:rsidP="006B71C5">
            <w:pPr>
              <w:pStyle w:val="ListParagraph"/>
              <w:ind w:left="0"/>
              <w:jc w:val="center"/>
              <w:rPr>
                <w:rFonts w:ascii="Arial" w:eastAsia="Calibri" w:hAnsi="Arial" w:cs="Arial"/>
                <w:b/>
                <w:color w:val="FFFFFF" w:themeColor="background1"/>
              </w:rPr>
            </w:pPr>
          </w:p>
          <w:p w14:paraId="3F599BFD" w14:textId="77777777" w:rsidR="00B74424" w:rsidRPr="003C1DC8" w:rsidRDefault="00B74424" w:rsidP="006B71C5">
            <w:pPr>
              <w:pStyle w:val="ListParagraph"/>
              <w:ind w:left="0"/>
              <w:jc w:val="center"/>
              <w:rPr>
                <w:rFonts w:ascii="Arial" w:eastAsia="Calibri" w:hAnsi="Arial" w:cs="Arial"/>
                <w:b/>
                <w:color w:val="FFFFFF" w:themeColor="background1"/>
              </w:rPr>
            </w:pPr>
          </w:p>
          <w:p w14:paraId="6BC215AB" w14:textId="77777777" w:rsidR="00B74424" w:rsidRPr="003C1DC8" w:rsidRDefault="00B74424" w:rsidP="006B71C5">
            <w:pPr>
              <w:pStyle w:val="ListParagraph"/>
              <w:ind w:left="0"/>
              <w:jc w:val="center"/>
              <w:rPr>
                <w:rFonts w:ascii="Arial" w:eastAsia="Calibri" w:hAnsi="Arial" w:cs="Arial"/>
                <w:b/>
                <w:color w:val="FFFFFF" w:themeColor="background1"/>
              </w:rPr>
            </w:pPr>
          </w:p>
          <w:p w14:paraId="0FC63C62" w14:textId="77777777" w:rsidR="00B74424" w:rsidRPr="003C1DC8" w:rsidRDefault="00B74424" w:rsidP="006B71C5">
            <w:pPr>
              <w:pStyle w:val="ListParagraph"/>
              <w:ind w:left="0"/>
              <w:jc w:val="center"/>
              <w:rPr>
                <w:rFonts w:ascii="Arial" w:eastAsia="Calibri" w:hAnsi="Arial" w:cs="Arial"/>
                <w:b/>
                <w:color w:val="FFFFFF" w:themeColor="background1"/>
              </w:rPr>
            </w:pPr>
          </w:p>
          <w:p w14:paraId="4307276F" w14:textId="77777777" w:rsidR="00B74424" w:rsidRPr="003C1DC8" w:rsidRDefault="00B74424" w:rsidP="006B71C5">
            <w:pPr>
              <w:pStyle w:val="ListParagraph"/>
              <w:ind w:left="0"/>
              <w:jc w:val="center"/>
              <w:rPr>
                <w:rFonts w:ascii="Arial" w:eastAsia="Calibri" w:hAnsi="Arial" w:cs="Arial"/>
                <w:b/>
                <w:color w:val="FFFFFF" w:themeColor="background1"/>
              </w:rPr>
            </w:pPr>
          </w:p>
          <w:p w14:paraId="0480B122" w14:textId="77777777" w:rsidR="00B74424" w:rsidRPr="003C1DC8" w:rsidRDefault="00B74424" w:rsidP="006B71C5">
            <w:pPr>
              <w:pStyle w:val="ListParagraph"/>
              <w:ind w:left="0"/>
              <w:jc w:val="center"/>
              <w:rPr>
                <w:rFonts w:ascii="Arial" w:eastAsia="Calibri" w:hAnsi="Arial" w:cs="Arial"/>
                <w:b/>
                <w:color w:val="FFFFFF" w:themeColor="background1"/>
              </w:rPr>
            </w:pPr>
          </w:p>
          <w:p w14:paraId="581816BA" w14:textId="77777777" w:rsidR="00B74424" w:rsidRPr="003C1DC8" w:rsidRDefault="00B74424" w:rsidP="006B71C5">
            <w:pPr>
              <w:pStyle w:val="ListParagraph"/>
              <w:ind w:left="0"/>
              <w:jc w:val="center"/>
              <w:rPr>
                <w:rFonts w:ascii="Arial" w:eastAsia="Calibri" w:hAnsi="Arial" w:cs="Arial"/>
                <w:b/>
                <w:color w:val="FFFFFF" w:themeColor="background1"/>
              </w:rPr>
            </w:pPr>
          </w:p>
          <w:p w14:paraId="2F2CD24F" w14:textId="77777777" w:rsidR="00B74424" w:rsidRPr="003C1DC8" w:rsidRDefault="00B74424" w:rsidP="006B71C5">
            <w:pPr>
              <w:pStyle w:val="ListParagraph"/>
              <w:ind w:left="0"/>
              <w:jc w:val="center"/>
              <w:rPr>
                <w:rFonts w:ascii="Arial" w:eastAsia="Calibri" w:hAnsi="Arial" w:cs="Arial"/>
                <w:b/>
                <w:color w:val="FFFFFF" w:themeColor="background1"/>
              </w:rPr>
            </w:pPr>
          </w:p>
          <w:p w14:paraId="658CFA63" w14:textId="77777777" w:rsidR="00B74424" w:rsidRPr="003C1DC8" w:rsidRDefault="00B74424" w:rsidP="006B71C5">
            <w:pPr>
              <w:pStyle w:val="ListParagraph"/>
              <w:ind w:left="0"/>
              <w:jc w:val="center"/>
              <w:rPr>
                <w:rFonts w:ascii="Arial" w:eastAsia="Calibri" w:hAnsi="Arial" w:cs="Arial"/>
                <w:b/>
                <w:color w:val="FFFFFF" w:themeColor="background1"/>
              </w:rPr>
            </w:pPr>
          </w:p>
          <w:p w14:paraId="6C6E9210" w14:textId="77777777" w:rsidR="00B74424" w:rsidRPr="003C1DC8" w:rsidRDefault="00B74424" w:rsidP="006B71C5">
            <w:pPr>
              <w:pStyle w:val="ListParagraph"/>
              <w:ind w:left="0"/>
              <w:jc w:val="center"/>
              <w:rPr>
                <w:rFonts w:ascii="Arial" w:eastAsia="Calibri" w:hAnsi="Arial" w:cs="Arial"/>
                <w:b/>
                <w:color w:val="FFFFFF" w:themeColor="background1"/>
              </w:rPr>
            </w:pPr>
          </w:p>
          <w:p w14:paraId="68E65171" w14:textId="77777777" w:rsidR="00B74424" w:rsidRPr="003C1DC8" w:rsidRDefault="00B74424" w:rsidP="006B71C5">
            <w:pPr>
              <w:pStyle w:val="ListParagraph"/>
              <w:ind w:left="0"/>
              <w:jc w:val="center"/>
              <w:rPr>
                <w:rFonts w:ascii="Arial" w:eastAsia="Calibri" w:hAnsi="Arial" w:cs="Arial"/>
                <w:b/>
                <w:color w:val="FFFFFF" w:themeColor="background1"/>
              </w:rPr>
            </w:pPr>
          </w:p>
          <w:p w14:paraId="66CF4FF6" w14:textId="77777777" w:rsidR="00B74424" w:rsidRPr="003C1DC8" w:rsidRDefault="00B74424" w:rsidP="006B71C5">
            <w:pPr>
              <w:pStyle w:val="ListParagraph"/>
              <w:ind w:left="0"/>
              <w:jc w:val="center"/>
              <w:rPr>
                <w:rFonts w:ascii="Arial" w:eastAsia="Calibri" w:hAnsi="Arial" w:cs="Arial"/>
                <w:b/>
                <w:color w:val="FFFFFF" w:themeColor="background1"/>
              </w:rPr>
            </w:pPr>
          </w:p>
          <w:p w14:paraId="3A3B907F" w14:textId="77777777" w:rsidR="00B74424" w:rsidRPr="003C1DC8" w:rsidRDefault="00B74424" w:rsidP="006B71C5">
            <w:pPr>
              <w:pStyle w:val="ListParagraph"/>
              <w:ind w:left="0"/>
              <w:jc w:val="center"/>
              <w:rPr>
                <w:rFonts w:ascii="Arial" w:eastAsia="Calibri" w:hAnsi="Arial" w:cs="Arial"/>
                <w:b/>
                <w:color w:val="FFFFFF" w:themeColor="background1"/>
              </w:rPr>
            </w:pPr>
          </w:p>
          <w:p w14:paraId="1A2322D8" w14:textId="77777777" w:rsidR="00B74424" w:rsidRPr="003C1DC8" w:rsidRDefault="00B74424" w:rsidP="006B71C5">
            <w:pPr>
              <w:pStyle w:val="ListParagraph"/>
              <w:ind w:left="0"/>
              <w:jc w:val="center"/>
              <w:rPr>
                <w:rFonts w:ascii="Arial" w:eastAsia="Calibri" w:hAnsi="Arial" w:cs="Arial"/>
                <w:b/>
                <w:color w:val="FFFFFF" w:themeColor="background1"/>
              </w:rPr>
            </w:pPr>
          </w:p>
          <w:p w14:paraId="50FC6F9E" w14:textId="77777777" w:rsidR="00B74424" w:rsidRPr="003C1DC8" w:rsidRDefault="00B74424" w:rsidP="006B71C5">
            <w:pPr>
              <w:pStyle w:val="ListParagraph"/>
              <w:ind w:left="0"/>
              <w:jc w:val="center"/>
              <w:rPr>
                <w:rFonts w:ascii="Arial" w:eastAsia="Calibri" w:hAnsi="Arial" w:cs="Arial"/>
                <w:b/>
                <w:color w:val="FFFFFF" w:themeColor="background1"/>
              </w:rPr>
            </w:pPr>
          </w:p>
          <w:p w14:paraId="7F52CE3F" w14:textId="77777777" w:rsidR="00B74424" w:rsidRPr="003C1DC8" w:rsidRDefault="00B74424" w:rsidP="006B71C5">
            <w:pPr>
              <w:pStyle w:val="ListParagraph"/>
              <w:ind w:left="0"/>
              <w:jc w:val="center"/>
              <w:rPr>
                <w:rFonts w:ascii="Arial" w:eastAsia="Calibri" w:hAnsi="Arial" w:cs="Arial"/>
                <w:b/>
                <w:color w:val="FFFFFF" w:themeColor="background1"/>
              </w:rPr>
            </w:pPr>
          </w:p>
          <w:p w14:paraId="26BF3C87" w14:textId="77777777" w:rsidR="00B74424" w:rsidRPr="003C1DC8" w:rsidRDefault="00B74424" w:rsidP="006B71C5">
            <w:pPr>
              <w:pStyle w:val="ListParagraph"/>
              <w:ind w:left="0"/>
              <w:jc w:val="center"/>
              <w:rPr>
                <w:rFonts w:ascii="Arial" w:eastAsia="Calibri" w:hAnsi="Arial" w:cs="Arial"/>
                <w:b/>
                <w:color w:val="FFFFFF" w:themeColor="background1"/>
              </w:rPr>
            </w:pPr>
          </w:p>
          <w:p w14:paraId="1181C16A" w14:textId="77777777" w:rsidR="00B74424" w:rsidRPr="003C1DC8" w:rsidRDefault="00B74424" w:rsidP="006B71C5">
            <w:pPr>
              <w:pStyle w:val="ListParagraph"/>
              <w:ind w:left="0"/>
              <w:jc w:val="center"/>
              <w:rPr>
                <w:rFonts w:ascii="Arial" w:eastAsia="Calibri" w:hAnsi="Arial" w:cs="Arial"/>
                <w:b/>
                <w:color w:val="FFFFFF" w:themeColor="background1"/>
              </w:rPr>
            </w:pPr>
          </w:p>
          <w:p w14:paraId="39E5C617" w14:textId="77777777" w:rsidR="00B74424" w:rsidRPr="003C1DC8" w:rsidRDefault="00B74424" w:rsidP="006B71C5">
            <w:pPr>
              <w:pStyle w:val="ListParagraph"/>
              <w:ind w:left="0"/>
              <w:jc w:val="center"/>
              <w:rPr>
                <w:rFonts w:ascii="Arial" w:eastAsia="Calibri" w:hAnsi="Arial" w:cs="Arial"/>
                <w:b/>
                <w:color w:val="FFFFFF" w:themeColor="background1"/>
              </w:rPr>
            </w:pPr>
          </w:p>
          <w:p w14:paraId="3EED3E3E" w14:textId="77777777" w:rsidR="00B74424" w:rsidRPr="003C1DC8" w:rsidRDefault="00B74424" w:rsidP="006B71C5">
            <w:pPr>
              <w:pStyle w:val="ListParagraph"/>
              <w:ind w:left="0"/>
              <w:jc w:val="center"/>
              <w:rPr>
                <w:rFonts w:ascii="Arial" w:eastAsia="Calibri" w:hAnsi="Arial" w:cs="Arial"/>
                <w:b/>
                <w:color w:val="FFFFFF" w:themeColor="background1"/>
              </w:rPr>
            </w:pPr>
          </w:p>
          <w:p w14:paraId="2E799ADB" w14:textId="77777777" w:rsidR="00B74424" w:rsidRPr="003C1DC8" w:rsidRDefault="00B74424" w:rsidP="006B71C5">
            <w:pPr>
              <w:pStyle w:val="ListParagraph"/>
              <w:ind w:left="0"/>
              <w:jc w:val="center"/>
              <w:rPr>
                <w:rFonts w:ascii="Arial" w:eastAsia="Calibri" w:hAnsi="Arial" w:cs="Arial"/>
                <w:b/>
                <w:color w:val="FFFFFF" w:themeColor="background1"/>
              </w:rPr>
            </w:pPr>
          </w:p>
          <w:p w14:paraId="0A367E3B" w14:textId="77777777" w:rsidR="00B74424" w:rsidRPr="003C1DC8" w:rsidRDefault="00B74424" w:rsidP="006B71C5">
            <w:pPr>
              <w:pStyle w:val="ListParagraph"/>
              <w:ind w:left="0"/>
              <w:jc w:val="center"/>
              <w:rPr>
                <w:rFonts w:ascii="Arial" w:eastAsia="Calibri" w:hAnsi="Arial" w:cs="Arial"/>
                <w:b/>
                <w:color w:val="FFFFFF" w:themeColor="background1"/>
              </w:rPr>
            </w:pPr>
          </w:p>
          <w:p w14:paraId="67955986" w14:textId="77777777" w:rsidR="00B74424" w:rsidRPr="003C1DC8" w:rsidRDefault="00B74424" w:rsidP="006B71C5">
            <w:pPr>
              <w:pStyle w:val="ListParagraph"/>
              <w:ind w:left="0"/>
              <w:jc w:val="center"/>
              <w:rPr>
                <w:rFonts w:ascii="Arial" w:eastAsia="Calibri" w:hAnsi="Arial" w:cs="Arial"/>
                <w:b/>
                <w:color w:val="FFFFFF" w:themeColor="background1"/>
              </w:rPr>
            </w:pPr>
          </w:p>
          <w:p w14:paraId="67985D71"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099121A5" w14:textId="77777777" w:rsidR="00C63D94" w:rsidRPr="003C1DC8" w:rsidRDefault="00C63D94" w:rsidP="00964630">
      <w:pPr>
        <w:spacing w:after="0"/>
        <w:jc w:val="both"/>
        <w:rPr>
          <w:rFonts w:ascii="Arial" w:eastAsia="Times New Roman" w:hAnsi="Arial" w:cs="Arial"/>
          <w:b/>
          <w:snapToGrid w:val="0"/>
          <w:color w:val="FF0000"/>
          <w:szCs w:val="24"/>
        </w:rPr>
      </w:pPr>
    </w:p>
    <w:p w14:paraId="2E9D1792" w14:textId="77777777" w:rsidR="00C63D94" w:rsidRPr="003C1DC8" w:rsidRDefault="00C63D94" w:rsidP="00964630">
      <w:pPr>
        <w:spacing w:after="0"/>
        <w:jc w:val="both"/>
        <w:rPr>
          <w:rFonts w:ascii="Arial" w:eastAsia="Times New Roman" w:hAnsi="Arial" w:cs="Arial"/>
          <w:b/>
          <w:snapToGrid w:val="0"/>
          <w:color w:val="FF0000"/>
          <w:szCs w:val="24"/>
        </w:rPr>
      </w:pPr>
    </w:p>
    <w:tbl>
      <w:tblPr>
        <w:tblStyle w:val="TableGrid"/>
        <w:tblpPr w:leftFromText="180" w:rightFromText="180" w:vertAnchor="text" w:horzAnchor="margin" w:tblpY="-219"/>
        <w:tblW w:w="0" w:type="auto"/>
        <w:tblLook w:val="04A0" w:firstRow="1" w:lastRow="0" w:firstColumn="1" w:lastColumn="0" w:noHBand="0" w:noVBand="1"/>
      </w:tblPr>
      <w:tblGrid>
        <w:gridCol w:w="6374"/>
        <w:gridCol w:w="2642"/>
      </w:tblGrid>
      <w:tr w:rsidR="005364F8" w:rsidRPr="003C1DC8" w14:paraId="56202211" w14:textId="77777777" w:rsidTr="005364F8">
        <w:tc>
          <w:tcPr>
            <w:tcW w:w="6374" w:type="dxa"/>
            <w:shd w:val="clear" w:color="auto" w:fill="462666"/>
          </w:tcPr>
          <w:p w14:paraId="4D373F1A" w14:textId="5B3B86E2" w:rsidR="005364F8" w:rsidRPr="003C1DC8" w:rsidRDefault="005364F8" w:rsidP="005364F8">
            <w:pPr>
              <w:pStyle w:val="Heading2"/>
              <w:outlineLvl w:val="1"/>
              <w:rPr>
                <w:snapToGrid w:val="0"/>
                <w:highlight w:val="lightGray"/>
              </w:rPr>
            </w:pPr>
            <w:bookmarkStart w:id="11" w:name="_Toc83974332"/>
            <w:r w:rsidRPr="00E74C50">
              <w:rPr>
                <w:snapToGrid w:val="0"/>
                <w:color w:val="FFFFFF" w:themeColor="background1"/>
              </w:rPr>
              <w:lastRenderedPageBreak/>
              <w:t xml:space="preserve">Section </w:t>
            </w:r>
            <w:r w:rsidR="00971ACE">
              <w:rPr>
                <w:snapToGrid w:val="0"/>
                <w:color w:val="FFFFFF" w:themeColor="background1"/>
              </w:rPr>
              <w:t>3</w:t>
            </w:r>
            <w:r>
              <w:rPr>
                <w:snapToGrid w:val="0"/>
                <w:color w:val="FFFFFF" w:themeColor="background1"/>
              </w:rPr>
              <w:t xml:space="preserve">: </w:t>
            </w:r>
            <w:r w:rsidR="00C249A1">
              <w:rPr>
                <w:snapToGrid w:val="0"/>
                <w:color w:val="FFFFFF" w:themeColor="background1"/>
              </w:rPr>
              <w:t xml:space="preserve">Producing </w:t>
            </w:r>
            <w:r w:rsidR="00DE6947">
              <w:rPr>
                <w:snapToGrid w:val="0"/>
                <w:color w:val="FFFFFF" w:themeColor="background1"/>
              </w:rPr>
              <w:t xml:space="preserve">relevant and </w:t>
            </w:r>
            <w:r w:rsidR="00C249A1">
              <w:rPr>
                <w:snapToGrid w:val="0"/>
                <w:color w:val="FFFFFF" w:themeColor="background1"/>
              </w:rPr>
              <w:t>accessible findings</w:t>
            </w:r>
            <w:bookmarkEnd w:id="11"/>
          </w:p>
        </w:tc>
        <w:tc>
          <w:tcPr>
            <w:tcW w:w="2642" w:type="dxa"/>
            <w:shd w:val="clear" w:color="auto" w:fill="462666"/>
          </w:tcPr>
          <w:p w14:paraId="5B7C99AB" w14:textId="77777777" w:rsidR="005364F8" w:rsidRPr="003C1DC8" w:rsidRDefault="005364F8" w:rsidP="005364F8">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5364F8" w:rsidRPr="003C1DC8" w14:paraId="36439A1C" w14:textId="77777777" w:rsidTr="005364F8">
        <w:tc>
          <w:tcPr>
            <w:tcW w:w="6374" w:type="dxa"/>
            <w:shd w:val="clear" w:color="auto" w:fill="462666"/>
          </w:tcPr>
          <w:p w14:paraId="29C7C410" w14:textId="77777777" w:rsidR="005364F8" w:rsidRPr="003C1DC8" w:rsidRDefault="005364F8" w:rsidP="005364F8">
            <w:pPr>
              <w:rPr>
                <w:rFonts w:ascii="Arial" w:hAnsi="Arial" w:cs="Arial"/>
                <w:b/>
                <w:snapToGrid w:val="0"/>
                <w:color w:val="FFFFFF" w:themeColor="background1"/>
                <w:sz w:val="22"/>
                <w:szCs w:val="24"/>
                <w:highlight w:val="lightGray"/>
              </w:rPr>
            </w:pPr>
          </w:p>
        </w:tc>
        <w:tc>
          <w:tcPr>
            <w:tcW w:w="2642" w:type="dxa"/>
            <w:shd w:val="clear" w:color="auto" w:fill="462666"/>
          </w:tcPr>
          <w:p w14:paraId="6FB96424" w14:textId="2557D6F0" w:rsidR="005364F8" w:rsidRPr="00B878E0" w:rsidRDefault="00F65A1F" w:rsidP="005364F8">
            <w:pPr>
              <w:rPr>
                <w:rFonts w:ascii="Arial" w:hAnsi="Arial" w:cs="Arial"/>
                <w:b/>
                <w:snapToGrid w:val="0"/>
                <w:color w:val="FFFFFF" w:themeColor="background1"/>
                <w:sz w:val="22"/>
                <w:szCs w:val="24"/>
              </w:rPr>
            </w:pPr>
            <w:r w:rsidRPr="00B878E0">
              <w:rPr>
                <w:rFonts w:ascii="Arial" w:hAnsi="Arial" w:cs="Arial"/>
                <w:b/>
                <w:snapToGrid w:val="0"/>
                <w:color w:val="FFFFFF" w:themeColor="background1"/>
                <w:sz w:val="22"/>
                <w:szCs w:val="24"/>
              </w:rPr>
              <w:t>1</w:t>
            </w:r>
            <w:r w:rsidR="005364F8" w:rsidRPr="00B878E0">
              <w:rPr>
                <w:rFonts w:ascii="Arial" w:hAnsi="Arial" w:cs="Arial"/>
                <w:b/>
                <w:snapToGrid w:val="0"/>
                <w:color w:val="FFFFFF" w:themeColor="background1"/>
                <w:sz w:val="22"/>
                <w:szCs w:val="24"/>
              </w:rPr>
              <w:t>0%</w:t>
            </w:r>
          </w:p>
        </w:tc>
      </w:tr>
      <w:tr w:rsidR="005364F8" w:rsidRPr="003C1DC8" w14:paraId="6810A300" w14:textId="77777777" w:rsidTr="005364F8">
        <w:trPr>
          <w:trHeight w:val="85"/>
        </w:trPr>
        <w:tc>
          <w:tcPr>
            <w:tcW w:w="9016" w:type="dxa"/>
            <w:gridSpan w:val="2"/>
          </w:tcPr>
          <w:p w14:paraId="2F3C25D4" w14:textId="77777777" w:rsidR="00577D99" w:rsidRPr="00057B2C" w:rsidRDefault="00577D99" w:rsidP="00577D99">
            <w:pPr>
              <w:rPr>
                <w:rFonts w:ascii="Arial" w:hAnsi="Arial" w:cs="Arial"/>
                <w:bCs/>
                <w:snapToGrid w:val="0"/>
                <w:sz w:val="22"/>
                <w:szCs w:val="22"/>
              </w:rPr>
            </w:pPr>
            <w:r w:rsidRPr="00057B2C">
              <w:rPr>
                <w:rFonts w:ascii="Arial" w:hAnsi="Arial" w:cs="Arial"/>
                <w:bCs/>
                <w:snapToGrid w:val="0"/>
                <w:sz w:val="22"/>
                <w:szCs w:val="22"/>
              </w:rPr>
              <w:t>We want to know:</w:t>
            </w:r>
          </w:p>
          <w:p w14:paraId="31840D15" w14:textId="77777777" w:rsidR="00577D99" w:rsidRPr="00057B2C" w:rsidRDefault="00577D99" w:rsidP="00577D99">
            <w:pPr>
              <w:numPr>
                <w:ilvl w:val="0"/>
                <w:numId w:val="52"/>
              </w:numPr>
              <w:rPr>
                <w:rFonts w:ascii="Arial" w:hAnsi="Arial" w:cs="Arial"/>
                <w:bCs/>
                <w:snapToGrid w:val="0"/>
                <w:sz w:val="22"/>
                <w:szCs w:val="22"/>
              </w:rPr>
            </w:pPr>
            <w:r w:rsidRPr="00057B2C">
              <w:rPr>
                <w:rFonts w:ascii="Arial" w:hAnsi="Arial" w:cs="Arial"/>
                <w:bCs/>
                <w:snapToGrid w:val="0"/>
                <w:sz w:val="22"/>
                <w:szCs w:val="22"/>
              </w:rPr>
              <w:t>How would you go about ensuring that the findings and materials are relevant and accessible to intended audiences?</w:t>
            </w:r>
          </w:p>
          <w:p w14:paraId="31F6BB04" w14:textId="77777777" w:rsidR="00577D99" w:rsidRPr="00057B2C" w:rsidRDefault="00577D99" w:rsidP="00577D99">
            <w:pPr>
              <w:numPr>
                <w:ilvl w:val="0"/>
                <w:numId w:val="52"/>
              </w:numPr>
              <w:rPr>
                <w:rFonts w:ascii="Arial" w:hAnsi="Arial" w:cs="Arial"/>
                <w:bCs/>
                <w:snapToGrid w:val="0"/>
                <w:sz w:val="22"/>
                <w:szCs w:val="22"/>
              </w:rPr>
            </w:pPr>
            <w:r w:rsidRPr="00057B2C">
              <w:rPr>
                <w:rFonts w:ascii="Arial" w:hAnsi="Arial" w:cs="Arial"/>
                <w:bCs/>
                <w:snapToGrid w:val="0"/>
                <w:sz w:val="22"/>
                <w:szCs w:val="22"/>
              </w:rPr>
              <w:t>What examples can you give of practitioner-focussed outputs you have previously produced?</w:t>
            </w:r>
          </w:p>
          <w:p w14:paraId="6D837AF3" w14:textId="77777777" w:rsidR="005364F8" w:rsidRPr="00577D99" w:rsidRDefault="005364F8" w:rsidP="00577D99">
            <w:pPr>
              <w:rPr>
                <w:rFonts w:ascii="Arial" w:hAnsi="Arial" w:cs="Arial"/>
                <w:b/>
                <w:snapToGrid w:val="0"/>
                <w:szCs w:val="24"/>
              </w:rPr>
            </w:pPr>
          </w:p>
        </w:tc>
      </w:tr>
      <w:tr w:rsidR="005364F8" w:rsidRPr="003C1DC8" w14:paraId="7762957D" w14:textId="77777777" w:rsidTr="005364F8">
        <w:trPr>
          <w:trHeight w:val="85"/>
        </w:trPr>
        <w:tc>
          <w:tcPr>
            <w:tcW w:w="9016" w:type="dxa"/>
            <w:gridSpan w:val="2"/>
            <w:shd w:val="clear" w:color="auto" w:fill="462666"/>
          </w:tcPr>
          <w:p w14:paraId="614A3866" w14:textId="77777777" w:rsidR="005364F8" w:rsidRPr="003C1DC8" w:rsidRDefault="005364F8" w:rsidP="005364F8">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5364F8" w:rsidRPr="003C1DC8" w14:paraId="4B9CE93F" w14:textId="77777777" w:rsidTr="005364F8">
        <w:trPr>
          <w:trHeight w:val="85"/>
        </w:trPr>
        <w:tc>
          <w:tcPr>
            <w:tcW w:w="9016" w:type="dxa"/>
            <w:gridSpan w:val="2"/>
            <w:shd w:val="clear" w:color="auto" w:fill="FFFFFF" w:themeFill="background1"/>
          </w:tcPr>
          <w:p w14:paraId="1C0DE6F5" w14:textId="77777777" w:rsidR="005364F8" w:rsidRPr="003C1DC8" w:rsidRDefault="005364F8" w:rsidP="005364F8">
            <w:pPr>
              <w:pStyle w:val="ListParagraph"/>
              <w:ind w:left="0"/>
              <w:jc w:val="center"/>
              <w:rPr>
                <w:rFonts w:ascii="Arial" w:eastAsia="Calibri" w:hAnsi="Arial" w:cs="Arial"/>
                <w:b/>
                <w:color w:val="FFFFFF" w:themeColor="background1"/>
              </w:rPr>
            </w:pPr>
          </w:p>
          <w:p w14:paraId="5C61F2EF" w14:textId="77777777" w:rsidR="005364F8" w:rsidRPr="003C1DC8" w:rsidRDefault="005364F8" w:rsidP="005364F8">
            <w:pPr>
              <w:pStyle w:val="ListParagraph"/>
              <w:ind w:left="0"/>
              <w:jc w:val="center"/>
              <w:rPr>
                <w:rFonts w:ascii="Arial" w:eastAsia="Calibri" w:hAnsi="Arial" w:cs="Arial"/>
                <w:b/>
                <w:color w:val="FFFFFF" w:themeColor="background1"/>
              </w:rPr>
            </w:pPr>
          </w:p>
          <w:p w14:paraId="34B1A1ED" w14:textId="77777777" w:rsidR="005364F8" w:rsidRPr="003C1DC8" w:rsidRDefault="005364F8" w:rsidP="005364F8">
            <w:pPr>
              <w:pStyle w:val="ListParagraph"/>
              <w:ind w:left="0"/>
              <w:jc w:val="center"/>
              <w:rPr>
                <w:rFonts w:ascii="Arial" w:eastAsia="Calibri" w:hAnsi="Arial" w:cs="Arial"/>
                <w:b/>
                <w:color w:val="FFFFFF" w:themeColor="background1"/>
              </w:rPr>
            </w:pPr>
          </w:p>
          <w:p w14:paraId="1D9DD88B" w14:textId="77777777" w:rsidR="005364F8" w:rsidRPr="003C1DC8" w:rsidRDefault="005364F8" w:rsidP="005364F8">
            <w:pPr>
              <w:pStyle w:val="ListParagraph"/>
              <w:ind w:left="0"/>
              <w:jc w:val="center"/>
              <w:rPr>
                <w:rFonts w:ascii="Arial" w:eastAsia="Calibri" w:hAnsi="Arial" w:cs="Arial"/>
                <w:b/>
                <w:color w:val="FFFFFF" w:themeColor="background1"/>
              </w:rPr>
            </w:pPr>
          </w:p>
          <w:p w14:paraId="4B88FEFF" w14:textId="77777777" w:rsidR="005364F8" w:rsidRPr="003C1DC8" w:rsidRDefault="005364F8" w:rsidP="005364F8">
            <w:pPr>
              <w:pStyle w:val="ListParagraph"/>
              <w:ind w:left="0"/>
              <w:jc w:val="center"/>
              <w:rPr>
                <w:rFonts w:ascii="Arial" w:eastAsia="Calibri" w:hAnsi="Arial" w:cs="Arial"/>
                <w:b/>
                <w:color w:val="FFFFFF" w:themeColor="background1"/>
              </w:rPr>
            </w:pPr>
          </w:p>
          <w:p w14:paraId="61AB66CF" w14:textId="77777777" w:rsidR="005364F8" w:rsidRPr="003C1DC8" w:rsidRDefault="005364F8" w:rsidP="005364F8">
            <w:pPr>
              <w:pStyle w:val="ListParagraph"/>
              <w:ind w:left="0"/>
              <w:jc w:val="center"/>
              <w:rPr>
                <w:rFonts w:ascii="Arial" w:eastAsia="Calibri" w:hAnsi="Arial" w:cs="Arial"/>
                <w:b/>
                <w:color w:val="FFFFFF" w:themeColor="background1"/>
              </w:rPr>
            </w:pPr>
          </w:p>
          <w:p w14:paraId="0793FBCE" w14:textId="77777777" w:rsidR="005364F8" w:rsidRPr="003C1DC8" w:rsidRDefault="005364F8" w:rsidP="005364F8">
            <w:pPr>
              <w:pStyle w:val="ListParagraph"/>
              <w:ind w:left="0"/>
              <w:jc w:val="center"/>
              <w:rPr>
                <w:rFonts w:ascii="Arial" w:eastAsia="Calibri" w:hAnsi="Arial" w:cs="Arial"/>
                <w:b/>
                <w:color w:val="FFFFFF" w:themeColor="background1"/>
              </w:rPr>
            </w:pPr>
          </w:p>
          <w:p w14:paraId="532FB0D4" w14:textId="77777777" w:rsidR="005364F8" w:rsidRPr="003C1DC8" w:rsidRDefault="005364F8" w:rsidP="005364F8">
            <w:pPr>
              <w:pStyle w:val="ListParagraph"/>
              <w:ind w:left="0"/>
              <w:jc w:val="center"/>
              <w:rPr>
                <w:rFonts w:ascii="Arial" w:eastAsia="Calibri" w:hAnsi="Arial" w:cs="Arial"/>
                <w:b/>
                <w:color w:val="FFFFFF" w:themeColor="background1"/>
              </w:rPr>
            </w:pPr>
          </w:p>
          <w:p w14:paraId="679F882F" w14:textId="77777777" w:rsidR="005364F8" w:rsidRPr="003C1DC8" w:rsidRDefault="005364F8" w:rsidP="005364F8">
            <w:pPr>
              <w:pStyle w:val="ListParagraph"/>
              <w:ind w:left="0"/>
              <w:jc w:val="center"/>
              <w:rPr>
                <w:rFonts w:ascii="Arial" w:eastAsia="Calibri" w:hAnsi="Arial" w:cs="Arial"/>
                <w:b/>
                <w:color w:val="FFFFFF" w:themeColor="background1"/>
              </w:rPr>
            </w:pPr>
          </w:p>
          <w:p w14:paraId="6E3864BD" w14:textId="77777777" w:rsidR="005364F8" w:rsidRPr="003C1DC8" w:rsidRDefault="005364F8" w:rsidP="005364F8">
            <w:pPr>
              <w:pStyle w:val="ListParagraph"/>
              <w:ind w:left="0"/>
              <w:jc w:val="center"/>
              <w:rPr>
                <w:rFonts w:ascii="Arial" w:eastAsia="Calibri" w:hAnsi="Arial" w:cs="Arial"/>
                <w:b/>
                <w:color w:val="FFFFFF" w:themeColor="background1"/>
              </w:rPr>
            </w:pPr>
          </w:p>
          <w:p w14:paraId="047D958F" w14:textId="77777777" w:rsidR="005364F8" w:rsidRPr="003C1DC8" w:rsidRDefault="005364F8" w:rsidP="005364F8">
            <w:pPr>
              <w:pStyle w:val="ListParagraph"/>
              <w:ind w:left="0"/>
              <w:jc w:val="center"/>
              <w:rPr>
                <w:rFonts w:ascii="Arial" w:eastAsia="Calibri" w:hAnsi="Arial" w:cs="Arial"/>
                <w:b/>
                <w:color w:val="FFFFFF" w:themeColor="background1"/>
              </w:rPr>
            </w:pPr>
          </w:p>
          <w:p w14:paraId="60DF3BD4" w14:textId="77777777" w:rsidR="005364F8" w:rsidRPr="003C1DC8" w:rsidRDefault="005364F8" w:rsidP="005364F8">
            <w:pPr>
              <w:pStyle w:val="ListParagraph"/>
              <w:ind w:left="0"/>
              <w:jc w:val="center"/>
              <w:rPr>
                <w:rFonts w:ascii="Arial" w:eastAsia="Calibri" w:hAnsi="Arial" w:cs="Arial"/>
                <w:b/>
                <w:color w:val="FFFFFF" w:themeColor="background1"/>
              </w:rPr>
            </w:pPr>
          </w:p>
          <w:p w14:paraId="6F072CA6" w14:textId="77777777" w:rsidR="005364F8" w:rsidRPr="003C1DC8" w:rsidRDefault="005364F8" w:rsidP="005364F8">
            <w:pPr>
              <w:pStyle w:val="ListParagraph"/>
              <w:ind w:left="0"/>
              <w:jc w:val="center"/>
              <w:rPr>
                <w:rFonts w:ascii="Arial" w:eastAsia="Calibri" w:hAnsi="Arial" w:cs="Arial"/>
                <w:b/>
                <w:color w:val="FFFFFF" w:themeColor="background1"/>
              </w:rPr>
            </w:pPr>
          </w:p>
          <w:p w14:paraId="0148C715" w14:textId="77777777" w:rsidR="005364F8" w:rsidRPr="003C1DC8" w:rsidRDefault="005364F8" w:rsidP="005364F8">
            <w:pPr>
              <w:pStyle w:val="ListParagraph"/>
              <w:ind w:left="0"/>
              <w:jc w:val="center"/>
              <w:rPr>
                <w:rFonts w:ascii="Arial" w:eastAsia="Calibri" w:hAnsi="Arial" w:cs="Arial"/>
                <w:b/>
                <w:color w:val="FFFFFF" w:themeColor="background1"/>
              </w:rPr>
            </w:pPr>
          </w:p>
          <w:p w14:paraId="600A1DF5" w14:textId="77777777" w:rsidR="005364F8" w:rsidRPr="003C1DC8" w:rsidRDefault="005364F8" w:rsidP="005364F8">
            <w:pPr>
              <w:pStyle w:val="ListParagraph"/>
              <w:ind w:left="0"/>
              <w:jc w:val="center"/>
              <w:rPr>
                <w:rFonts w:ascii="Arial" w:eastAsia="Calibri" w:hAnsi="Arial" w:cs="Arial"/>
                <w:b/>
                <w:color w:val="FFFFFF" w:themeColor="background1"/>
              </w:rPr>
            </w:pPr>
          </w:p>
          <w:p w14:paraId="7F2C3C15" w14:textId="77777777" w:rsidR="005364F8" w:rsidRPr="003C1DC8" w:rsidRDefault="005364F8" w:rsidP="005364F8">
            <w:pPr>
              <w:pStyle w:val="ListParagraph"/>
              <w:ind w:left="0"/>
              <w:jc w:val="center"/>
              <w:rPr>
                <w:rFonts w:ascii="Arial" w:eastAsia="Calibri" w:hAnsi="Arial" w:cs="Arial"/>
                <w:b/>
                <w:color w:val="FFFFFF" w:themeColor="background1"/>
              </w:rPr>
            </w:pPr>
          </w:p>
          <w:p w14:paraId="5F09F580" w14:textId="77777777" w:rsidR="005364F8" w:rsidRPr="003C1DC8" w:rsidRDefault="005364F8" w:rsidP="005364F8">
            <w:pPr>
              <w:pStyle w:val="ListParagraph"/>
              <w:ind w:left="0"/>
              <w:jc w:val="center"/>
              <w:rPr>
                <w:rFonts w:ascii="Arial" w:eastAsia="Calibri" w:hAnsi="Arial" w:cs="Arial"/>
                <w:b/>
                <w:color w:val="FFFFFF" w:themeColor="background1"/>
              </w:rPr>
            </w:pPr>
          </w:p>
          <w:p w14:paraId="1C1C23B7" w14:textId="77777777" w:rsidR="005364F8" w:rsidRPr="003C1DC8" w:rsidRDefault="005364F8" w:rsidP="005364F8">
            <w:pPr>
              <w:pStyle w:val="ListParagraph"/>
              <w:ind w:left="0"/>
              <w:jc w:val="center"/>
              <w:rPr>
                <w:rFonts w:ascii="Arial" w:eastAsia="Calibri" w:hAnsi="Arial" w:cs="Arial"/>
                <w:b/>
                <w:color w:val="FFFFFF" w:themeColor="background1"/>
              </w:rPr>
            </w:pPr>
          </w:p>
          <w:p w14:paraId="7E92F2C0" w14:textId="77777777" w:rsidR="005364F8" w:rsidRPr="003C1DC8" w:rsidRDefault="005364F8" w:rsidP="005364F8">
            <w:pPr>
              <w:pStyle w:val="ListParagraph"/>
              <w:ind w:left="0"/>
              <w:jc w:val="center"/>
              <w:rPr>
                <w:rFonts w:ascii="Arial" w:eastAsia="Calibri" w:hAnsi="Arial" w:cs="Arial"/>
                <w:b/>
                <w:color w:val="FFFFFF" w:themeColor="background1"/>
              </w:rPr>
            </w:pPr>
          </w:p>
          <w:p w14:paraId="6677B6B2" w14:textId="77777777" w:rsidR="005364F8" w:rsidRPr="003C1DC8" w:rsidRDefault="005364F8" w:rsidP="005364F8">
            <w:pPr>
              <w:pStyle w:val="ListParagraph"/>
              <w:ind w:left="0"/>
              <w:jc w:val="center"/>
              <w:rPr>
                <w:rFonts w:ascii="Arial" w:eastAsia="Calibri" w:hAnsi="Arial" w:cs="Arial"/>
                <w:b/>
                <w:color w:val="FFFFFF" w:themeColor="background1"/>
              </w:rPr>
            </w:pPr>
          </w:p>
          <w:p w14:paraId="19A8A9C0" w14:textId="77777777" w:rsidR="005364F8" w:rsidRPr="003C1DC8" w:rsidRDefault="005364F8" w:rsidP="005364F8">
            <w:pPr>
              <w:pStyle w:val="ListParagraph"/>
              <w:ind w:left="0"/>
              <w:jc w:val="center"/>
              <w:rPr>
                <w:rFonts w:ascii="Arial" w:eastAsia="Calibri" w:hAnsi="Arial" w:cs="Arial"/>
                <w:b/>
                <w:color w:val="FFFFFF" w:themeColor="background1"/>
              </w:rPr>
            </w:pPr>
          </w:p>
          <w:p w14:paraId="7684F17B" w14:textId="77777777" w:rsidR="005364F8" w:rsidRPr="003C1DC8" w:rsidRDefault="005364F8" w:rsidP="005364F8">
            <w:pPr>
              <w:pStyle w:val="ListParagraph"/>
              <w:ind w:left="0"/>
              <w:jc w:val="center"/>
              <w:rPr>
                <w:rFonts w:ascii="Arial" w:eastAsia="Calibri" w:hAnsi="Arial" w:cs="Arial"/>
                <w:b/>
                <w:color w:val="FFFFFF" w:themeColor="background1"/>
              </w:rPr>
            </w:pPr>
          </w:p>
          <w:p w14:paraId="6530E781" w14:textId="77777777" w:rsidR="005364F8" w:rsidRPr="003C1DC8" w:rsidRDefault="005364F8" w:rsidP="005364F8">
            <w:pPr>
              <w:pStyle w:val="ListParagraph"/>
              <w:ind w:left="0"/>
              <w:jc w:val="center"/>
              <w:rPr>
                <w:rFonts w:ascii="Arial" w:eastAsia="Calibri" w:hAnsi="Arial" w:cs="Arial"/>
                <w:b/>
                <w:color w:val="FFFFFF" w:themeColor="background1"/>
              </w:rPr>
            </w:pPr>
          </w:p>
          <w:p w14:paraId="202E2864" w14:textId="77777777" w:rsidR="005364F8" w:rsidRPr="003C1DC8" w:rsidRDefault="005364F8" w:rsidP="005364F8">
            <w:pPr>
              <w:pStyle w:val="ListParagraph"/>
              <w:ind w:left="0"/>
              <w:jc w:val="center"/>
              <w:rPr>
                <w:rFonts w:ascii="Arial" w:eastAsia="Calibri" w:hAnsi="Arial" w:cs="Arial"/>
                <w:b/>
                <w:color w:val="FFFFFF" w:themeColor="background1"/>
              </w:rPr>
            </w:pPr>
          </w:p>
          <w:p w14:paraId="25D046B7" w14:textId="77777777" w:rsidR="005364F8" w:rsidRPr="003C1DC8" w:rsidRDefault="005364F8" w:rsidP="005364F8">
            <w:pPr>
              <w:pStyle w:val="ListParagraph"/>
              <w:ind w:left="0"/>
              <w:jc w:val="center"/>
              <w:rPr>
                <w:rFonts w:ascii="Arial" w:eastAsia="Calibri" w:hAnsi="Arial" w:cs="Arial"/>
                <w:b/>
                <w:color w:val="FFFFFF" w:themeColor="background1"/>
              </w:rPr>
            </w:pPr>
          </w:p>
          <w:p w14:paraId="4235B1C6" w14:textId="77777777" w:rsidR="005364F8" w:rsidRPr="003C1DC8" w:rsidRDefault="005364F8" w:rsidP="005364F8">
            <w:pPr>
              <w:pStyle w:val="ListParagraph"/>
              <w:ind w:left="0"/>
              <w:jc w:val="center"/>
              <w:rPr>
                <w:rFonts w:ascii="Arial" w:eastAsia="Calibri" w:hAnsi="Arial" w:cs="Arial"/>
                <w:b/>
                <w:color w:val="FFFFFF" w:themeColor="background1"/>
              </w:rPr>
            </w:pPr>
          </w:p>
          <w:p w14:paraId="20F1C3DC" w14:textId="77777777" w:rsidR="005364F8" w:rsidRPr="003C1DC8" w:rsidRDefault="005364F8" w:rsidP="005364F8">
            <w:pPr>
              <w:pStyle w:val="ListParagraph"/>
              <w:ind w:left="0"/>
              <w:jc w:val="center"/>
              <w:rPr>
                <w:rFonts w:ascii="Arial" w:eastAsia="Calibri" w:hAnsi="Arial" w:cs="Arial"/>
                <w:b/>
                <w:color w:val="FFFFFF" w:themeColor="background1"/>
              </w:rPr>
            </w:pPr>
          </w:p>
          <w:p w14:paraId="75F39AF9" w14:textId="77777777" w:rsidR="005364F8" w:rsidRPr="003C1DC8" w:rsidRDefault="005364F8" w:rsidP="005364F8">
            <w:pPr>
              <w:pStyle w:val="ListParagraph"/>
              <w:ind w:left="0"/>
              <w:jc w:val="center"/>
              <w:rPr>
                <w:rFonts w:ascii="Arial" w:eastAsia="Calibri" w:hAnsi="Arial" w:cs="Arial"/>
                <w:b/>
                <w:color w:val="FFFFFF" w:themeColor="background1"/>
              </w:rPr>
            </w:pPr>
          </w:p>
          <w:p w14:paraId="1D8D2A4F" w14:textId="77777777" w:rsidR="005364F8" w:rsidRPr="003C1DC8" w:rsidRDefault="005364F8" w:rsidP="005364F8">
            <w:pPr>
              <w:pStyle w:val="ListParagraph"/>
              <w:ind w:left="0"/>
              <w:jc w:val="center"/>
              <w:rPr>
                <w:rFonts w:ascii="Arial" w:eastAsia="Calibri" w:hAnsi="Arial" w:cs="Arial"/>
                <w:b/>
                <w:color w:val="FFFFFF" w:themeColor="background1"/>
              </w:rPr>
            </w:pPr>
          </w:p>
        </w:tc>
      </w:tr>
    </w:tbl>
    <w:p w14:paraId="14B82186" w14:textId="77777777" w:rsidR="005364F8" w:rsidRDefault="005364F8" w:rsidP="00964630">
      <w:pPr>
        <w:keepNext/>
        <w:spacing w:after="0"/>
        <w:ind w:left="709"/>
        <w:outlineLvl w:val="2"/>
        <w:rPr>
          <w:rFonts w:ascii="Arial" w:eastAsia="Times New Roman" w:hAnsi="Arial" w:cs="Arial"/>
          <w:b/>
          <w:bCs/>
          <w:snapToGrid w:val="0"/>
          <w:color w:val="61267E"/>
          <w:sz w:val="24"/>
          <w:szCs w:val="26"/>
          <w:lang w:eastAsia="en-GB"/>
        </w:rPr>
      </w:pPr>
    </w:p>
    <w:p w14:paraId="63BECB5D" w14:textId="236344AD" w:rsidR="00201FF2" w:rsidRDefault="00201FF2">
      <w:pPr>
        <w:rPr>
          <w:rFonts w:ascii="Arial" w:eastAsia="Times New Roman" w:hAnsi="Arial" w:cs="Arial"/>
          <w:b/>
          <w:bCs/>
          <w:snapToGrid w:val="0"/>
          <w:color w:val="61267E"/>
          <w:sz w:val="24"/>
          <w:szCs w:val="26"/>
          <w:lang w:eastAsia="en-GB"/>
        </w:rPr>
      </w:pPr>
      <w:r>
        <w:rPr>
          <w:rFonts w:ascii="Arial" w:eastAsia="Times New Roman" w:hAnsi="Arial" w:cs="Arial"/>
          <w:b/>
          <w:bCs/>
          <w:snapToGrid w:val="0"/>
          <w:color w:val="61267E"/>
          <w:sz w:val="24"/>
          <w:szCs w:val="26"/>
          <w:lang w:eastAsia="en-GB"/>
        </w:rPr>
        <w:br w:type="page"/>
      </w:r>
    </w:p>
    <w:tbl>
      <w:tblPr>
        <w:tblStyle w:val="TableGrid"/>
        <w:tblpPr w:leftFromText="180" w:rightFromText="180" w:vertAnchor="text" w:horzAnchor="margin" w:tblpY="-199"/>
        <w:tblW w:w="9346" w:type="dxa"/>
        <w:tblLook w:val="04A0" w:firstRow="1" w:lastRow="0" w:firstColumn="1" w:lastColumn="0" w:noHBand="0" w:noVBand="1"/>
      </w:tblPr>
      <w:tblGrid>
        <w:gridCol w:w="6607"/>
        <w:gridCol w:w="2739"/>
      </w:tblGrid>
      <w:tr w:rsidR="00201FF2" w:rsidRPr="003C1DC8" w14:paraId="52D6FFD4" w14:textId="77777777" w:rsidTr="00201FF2">
        <w:trPr>
          <w:trHeight w:val="505"/>
        </w:trPr>
        <w:tc>
          <w:tcPr>
            <w:tcW w:w="6607" w:type="dxa"/>
            <w:shd w:val="clear" w:color="auto" w:fill="462666"/>
          </w:tcPr>
          <w:p w14:paraId="0D68DEAF" w14:textId="77204A2D" w:rsidR="00201FF2" w:rsidRPr="003C1DC8" w:rsidRDefault="00201FF2" w:rsidP="00201FF2">
            <w:pPr>
              <w:pStyle w:val="Heading2"/>
              <w:outlineLvl w:val="1"/>
              <w:rPr>
                <w:snapToGrid w:val="0"/>
                <w:highlight w:val="lightGray"/>
              </w:rPr>
            </w:pPr>
            <w:bookmarkStart w:id="12" w:name="_Toc83974333"/>
            <w:r w:rsidRPr="00E74C50">
              <w:rPr>
                <w:snapToGrid w:val="0"/>
                <w:color w:val="FFFFFF" w:themeColor="background1"/>
              </w:rPr>
              <w:lastRenderedPageBreak/>
              <w:t xml:space="preserve">Section </w:t>
            </w:r>
            <w:r w:rsidR="00971ACE">
              <w:rPr>
                <w:snapToGrid w:val="0"/>
                <w:color w:val="FFFFFF" w:themeColor="background1"/>
              </w:rPr>
              <w:t>4</w:t>
            </w:r>
            <w:r>
              <w:rPr>
                <w:snapToGrid w:val="0"/>
                <w:color w:val="FFFFFF" w:themeColor="background1"/>
              </w:rPr>
              <w:t xml:space="preserve">: </w:t>
            </w:r>
            <w:r w:rsidRPr="00201FF2">
              <w:rPr>
                <w:color w:val="FFFFFF" w:themeColor="background1"/>
              </w:rPr>
              <w:t>Experience of working on employment and training related projects</w:t>
            </w:r>
            <w:bookmarkEnd w:id="12"/>
          </w:p>
        </w:tc>
        <w:tc>
          <w:tcPr>
            <w:tcW w:w="2739" w:type="dxa"/>
            <w:shd w:val="clear" w:color="auto" w:fill="462666"/>
          </w:tcPr>
          <w:p w14:paraId="0B338737" w14:textId="77777777" w:rsidR="00201FF2" w:rsidRPr="003C1DC8" w:rsidRDefault="00201FF2" w:rsidP="00201FF2">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201FF2" w:rsidRPr="003C1DC8" w14:paraId="0E74AB03" w14:textId="77777777" w:rsidTr="00201FF2">
        <w:trPr>
          <w:trHeight w:val="271"/>
        </w:trPr>
        <w:tc>
          <w:tcPr>
            <w:tcW w:w="6607" w:type="dxa"/>
            <w:shd w:val="clear" w:color="auto" w:fill="462666"/>
          </w:tcPr>
          <w:p w14:paraId="1D21405C" w14:textId="77777777" w:rsidR="00201FF2" w:rsidRPr="00763D85" w:rsidRDefault="00201FF2" w:rsidP="00201FF2">
            <w:pPr>
              <w:rPr>
                <w:rFonts w:ascii="Arial" w:hAnsi="Arial" w:cs="Arial"/>
                <w:b/>
                <w:snapToGrid w:val="0"/>
                <w:color w:val="FFFFFF" w:themeColor="background1"/>
                <w:sz w:val="22"/>
                <w:szCs w:val="24"/>
              </w:rPr>
            </w:pPr>
          </w:p>
        </w:tc>
        <w:tc>
          <w:tcPr>
            <w:tcW w:w="2739" w:type="dxa"/>
            <w:shd w:val="clear" w:color="auto" w:fill="462666"/>
          </w:tcPr>
          <w:p w14:paraId="1FAEC2D2" w14:textId="746BC843" w:rsidR="00201FF2" w:rsidRPr="00763D85" w:rsidRDefault="00ED0B6E" w:rsidP="00201FF2">
            <w:pPr>
              <w:rPr>
                <w:rFonts w:ascii="Arial" w:hAnsi="Arial" w:cs="Arial"/>
                <w:b/>
                <w:snapToGrid w:val="0"/>
                <w:color w:val="FFFFFF" w:themeColor="background1"/>
                <w:sz w:val="22"/>
                <w:szCs w:val="24"/>
              </w:rPr>
            </w:pPr>
            <w:r w:rsidRPr="00763D85">
              <w:rPr>
                <w:rFonts w:ascii="Arial" w:hAnsi="Arial" w:cs="Arial"/>
                <w:b/>
                <w:snapToGrid w:val="0"/>
                <w:color w:val="FFFFFF" w:themeColor="background1"/>
                <w:sz w:val="22"/>
                <w:szCs w:val="24"/>
              </w:rPr>
              <w:t>1</w:t>
            </w:r>
            <w:r w:rsidR="00201FF2" w:rsidRPr="00763D85">
              <w:rPr>
                <w:rFonts w:ascii="Arial" w:hAnsi="Arial" w:cs="Arial"/>
                <w:b/>
                <w:snapToGrid w:val="0"/>
                <w:color w:val="FFFFFF" w:themeColor="background1"/>
                <w:sz w:val="22"/>
                <w:szCs w:val="24"/>
              </w:rPr>
              <w:t>0%</w:t>
            </w:r>
          </w:p>
        </w:tc>
      </w:tr>
      <w:tr w:rsidR="00201FF2" w:rsidRPr="003C1DC8" w14:paraId="2EF6B6DA" w14:textId="77777777" w:rsidTr="00201FF2">
        <w:trPr>
          <w:trHeight w:val="79"/>
        </w:trPr>
        <w:tc>
          <w:tcPr>
            <w:tcW w:w="9346" w:type="dxa"/>
            <w:gridSpan w:val="2"/>
          </w:tcPr>
          <w:p w14:paraId="33072B61" w14:textId="55491392" w:rsidR="005E0B28" w:rsidRPr="00AE16DB" w:rsidRDefault="005E0B28" w:rsidP="005E0B28">
            <w:pPr>
              <w:rPr>
                <w:rFonts w:ascii="Arial" w:hAnsi="Arial" w:cs="Arial"/>
                <w:bCs/>
                <w:snapToGrid w:val="0"/>
                <w:sz w:val="22"/>
                <w:szCs w:val="22"/>
              </w:rPr>
            </w:pPr>
            <w:r w:rsidRPr="00AE16DB">
              <w:rPr>
                <w:rFonts w:ascii="Arial" w:hAnsi="Arial" w:cs="Arial"/>
                <w:bCs/>
                <w:snapToGrid w:val="0"/>
                <w:sz w:val="22"/>
                <w:szCs w:val="22"/>
              </w:rPr>
              <w:t>Please give 2-3 relevant examples of employment and training-related evaluations that this team have delivered before.</w:t>
            </w:r>
            <w:r w:rsidR="00B945B4" w:rsidRPr="00AE16DB">
              <w:rPr>
                <w:rFonts w:ascii="Arial" w:hAnsi="Arial" w:cs="Arial"/>
                <w:bCs/>
                <w:snapToGrid w:val="0"/>
                <w:sz w:val="22"/>
                <w:szCs w:val="22"/>
              </w:rPr>
              <w:t xml:space="preserve"> We would </w:t>
            </w:r>
            <w:r w:rsidR="00645EB6" w:rsidRPr="00AE16DB">
              <w:rPr>
                <w:rFonts w:ascii="Arial" w:hAnsi="Arial" w:cs="Arial"/>
                <w:bCs/>
                <w:snapToGrid w:val="0"/>
                <w:sz w:val="22"/>
                <w:szCs w:val="22"/>
              </w:rPr>
              <w:t xml:space="preserve">particularly welcome examples </w:t>
            </w:r>
            <w:r w:rsidR="001E64D1" w:rsidRPr="00AE16DB">
              <w:rPr>
                <w:rFonts w:ascii="Arial" w:hAnsi="Arial" w:cs="Arial"/>
                <w:bCs/>
                <w:snapToGrid w:val="0"/>
                <w:sz w:val="22"/>
                <w:szCs w:val="22"/>
              </w:rPr>
              <w:t xml:space="preserve">of when this team have worked with </w:t>
            </w:r>
            <w:r w:rsidR="00002446" w:rsidRPr="00AE16DB">
              <w:rPr>
                <w:rFonts w:ascii="Arial" w:hAnsi="Arial" w:cs="Arial"/>
                <w:bCs/>
                <w:snapToGrid w:val="0"/>
                <w:sz w:val="22"/>
                <w:szCs w:val="22"/>
              </w:rPr>
              <w:t>people in the target age group for this pilot (50-S</w:t>
            </w:r>
            <w:r w:rsidR="00F472C6" w:rsidRPr="00AE16DB">
              <w:rPr>
                <w:rFonts w:ascii="Arial" w:hAnsi="Arial" w:cs="Arial"/>
                <w:bCs/>
                <w:snapToGrid w:val="0"/>
                <w:sz w:val="22"/>
                <w:szCs w:val="22"/>
              </w:rPr>
              <w:t>P</w:t>
            </w:r>
            <w:r w:rsidR="00002446" w:rsidRPr="00AE16DB">
              <w:rPr>
                <w:rFonts w:ascii="Arial" w:hAnsi="Arial" w:cs="Arial"/>
                <w:bCs/>
                <w:snapToGrid w:val="0"/>
                <w:sz w:val="22"/>
                <w:szCs w:val="22"/>
              </w:rPr>
              <w:t>A)</w:t>
            </w:r>
            <w:r w:rsidR="00F472C6" w:rsidRPr="00AE16DB">
              <w:rPr>
                <w:rFonts w:ascii="Arial" w:hAnsi="Arial" w:cs="Arial"/>
                <w:bCs/>
                <w:snapToGrid w:val="0"/>
                <w:sz w:val="22"/>
                <w:szCs w:val="22"/>
              </w:rPr>
              <w:t>.</w:t>
            </w:r>
          </w:p>
          <w:p w14:paraId="244966BA" w14:textId="77777777" w:rsidR="00201FF2" w:rsidRPr="00ED0B6E" w:rsidRDefault="00201FF2" w:rsidP="00ED0B6E">
            <w:pPr>
              <w:rPr>
                <w:rFonts w:ascii="Arial" w:hAnsi="Arial" w:cs="Arial"/>
                <w:b/>
                <w:snapToGrid w:val="0"/>
                <w:szCs w:val="24"/>
              </w:rPr>
            </w:pPr>
          </w:p>
        </w:tc>
      </w:tr>
      <w:tr w:rsidR="00201FF2" w:rsidRPr="003C1DC8" w14:paraId="085D397B" w14:textId="77777777" w:rsidTr="00201FF2">
        <w:trPr>
          <w:trHeight w:val="79"/>
        </w:trPr>
        <w:tc>
          <w:tcPr>
            <w:tcW w:w="9346" w:type="dxa"/>
            <w:gridSpan w:val="2"/>
            <w:shd w:val="clear" w:color="auto" w:fill="462666"/>
          </w:tcPr>
          <w:p w14:paraId="49D19566" w14:textId="77777777" w:rsidR="00201FF2" w:rsidRPr="003C1DC8" w:rsidRDefault="00201FF2" w:rsidP="00201FF2">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201FF2" w:rsidRPr="003C1DC8" w14:paraId="55C916BA" w14:textId="77777777" w:rsidTr="00201FF2">
        <w:trPr>
          <w:trHeight w:val="79"/>
        </w:trPr>
        <w:tc>
          <w:tcPr>
            <w:tcW w:w="9346" w:type="dxa"/>
            <w:gridSpan w:val="2"/>
            <w:shd w:val="clear" w:color="auto" w:fill="FFFFFF" w:themeFill="background1"/>
          </w:tcPr>
          <w:p w14:paraId="7B72EBD6" w14:textId="77777777" w:rsidR="00201FF2" w:rsidRPr="003C1DC8" w:rsidRDefault="00201FF2" w:rsidP="00201FF2">
            <w:pPr>
              <w:pStyle w:val="ListParagraph"/>
              <w:ind w:left="0"/>
              <w:jc w:val="center"/>
              <w:rPr>
                <w:rFonts w:ascii="Arial" w:eastAsia="Calibri" w:hAnsi="Arial" w:cs="Arial"/>
                <w:b/>
                <w:color w:val="FFFFFF" w:themeColor="background1"/>
              </w:rPr>
            </w:pPr>
          </w:p>
          <w:p w14:paraId="02CE6DE0" w14:textId="77777777" w:rsidR="00201FF2" w:rsidRPr="003C1DC8" w:rsidRDefault="00201FF2" w:rsidP="00201FF2">
            <w:pPr>
              <w:pStyle w:val="ListParagraph"/>
              <w:ind w:left="0"/>
              <w:jc w:val="center"/>
              <w:rPr>
                <w:rFonts w:ascii="Arial" w:eastAsia="Calibri" w:hAnsi="Arial" w:cs="Arial"/>
                <w:b/>
                <w:color w:val="FFFFFF" w:themeColor="background1"/>
              </w:rPr>
            </w:pPr>
          </w:p>
          <w:p w14:paraId="4459EB0A" w14:textId="77777777" w:rsidR="00201FF2" w:rsidRPr="003C1DC8" w:rsidRDefault="00201FF2" w:rsidP="00201FF2">
            <w:pPr>
              <w:pStyle w:val="ListParagraph"/>
              <w:ind w:left="0"/>
              <w:jc w:val="center"/>
              <w:rPr>
                <w:rFonts w:ascii="Arial" w:eastAsia="Calibri" w:hAnsi="Arial" w:cs="Arial"/>
                <w:b/>
                <w:color w:val="FFFFFF" w:themeColor="background1"/>
              </w:rPr>
            </w:pPr>
          </w:p>
          <w:p w14:paraId="489AAF1C" w14:textId="77777777" w:rsidR="00201FF2" w:rsidRPr="003C1DC8" w:rsidRDefault="00201FF2" w:rsidP="00201FF2">
            <w:pPr>
              <w:pStyle w:val="ListParagraph"/>
              <w:ind w:left="0"/>
              <w:jc w:val="center"/>
              <w:rPr>
                <w:rFonts w:ascii="Arial" w:eastAsia="Calibri" w:hAnsi="Arial" w:cs="Arial"/>
                <w:b/>
                <w:color w:val="FFFFFF" w:themeColor="background1"/>
              </w:rPr>
            </w:pPr>
          </w:p>
          <w:p w14:paraId="713C92CB" w14:textId="77777777" w:rsidR="00201FF2" w:rsidRPr="003C1DC8" w:rsidRDefault="00201FF2" w:rsidP="00201FF2">
            <w:pPr>
              <w:pStyle w:val="ListParagraph"/>
              <w:ind w:left="0"/>
              <w:jc w:val="center"/>
              <w:rPr>
                <w:rFonts w:ascii="Arial" w:eastAsia="Calibri" w:hAnsi="Arial" w:cs="Arial"/>
                <w:b/>
                <w:color w:val="FFFFFF" w:themeColor="background1"/>
              </w:rPr>
            </w:pPr>
          </w:p>
          <w:p w14:paraId="3BD87CD8" w14:textId="77777777" w:rsidR="00201FF2" w:rsidRPr="003C1DC8" w:rsidRDefault="00201FF2" w:rsidP="00201FF2">
            <w:pPr>
              <w:pStyle w:val="ListParagraph"/>
              <w:ind w:left="0"/>
              <w:jc w:val="center"/>
              <w:rPr>
                <w:rFonts w:ascii="Arial" w:eastAsia="Calibri" w:hAnsi="Arial" w:cs="Arial"/>
                <w:b/>
                <w:color w:val="FFFFFF" w:themeColor="background1"/>
              </w:rPr>
            </w:pPr>
          </w:p>
          <w:p w14:paraId="7B3A311F" w14:textId="77777777" w:rsidR="00201FF2" w:rsidRPr="003C1DC8" w:rsidRDefault="00201FF2" w:rsidP="00201FF2">
            <w:pPr>
              <w:pStyle w:val="ListParagraph"/>
              <w:ind w:left="0"/>
              <w:jc w:val="center"/>
              <w:rPr>
                <w:rFonts w:ascii="Arial" w:eastAsia="Calibri" w:hAnsi="Arial" w:cs="Arial"/>
                <w:b/>
                <w:color w:val="FFFFFF" w:themeColor="background1"/>
              </w:rPr>
            </w:pPr>
          </w:p>
          <w:p w14:paraId="027B7D7C" w14:textId="77777777" w:rsidR="00201FF2" w:rsidRPr="003C1DC8" w:rsidRDefault="00201FF2" w:rsidP="00201FF2">
            <w:pPr>
              <w:pStyle w:val="ListParagraph"/>
              <w:ind w:left="0"/>
              <w:jc w:val="center"/>
              <w:rPr>
                <w:rFonts w:ascii="Arial" w:eastAsia="Calibri" w:hAnsi="Arial" w:cs="Arial"/>
                <w:b/>
                <w:color w:val="FFFFFF" w:themeColor="background1"/>
              </w:rPr>
            </w:pPr>
          </w:p>
          <w:p w14:paraId="56899E0A" w14:textId="77777777" w:rsidR="00201FF2" w:rsidRPr="003C1DC8" w:rsidRDefault="00201FF2" w:rsidP="00201FF2">
            <w:pPr>
              <w:pStyle w:val="ListParagraph"/>
              <w:ind w:left="0"/>
              <w:jc w:val="center"/>
              <w:rPr>
                <w:rFonts w:ascii="Arial" w:eastAsia="Calibri" w:hAnsi="Arial" w:cs="Arial"/>
                <w:b/>
                <w:color w:val="FFFFFF" w:themeColor="background1"/>
              </w:rPr>
            </w:pPr>
          </w:p>
          <w:p w14:paraId="7880D4FA" w14:textId="77777777" w:rsidR="00201FF2" w:rsidRPr="003C1DC8" w:rsidRDefault="00201FF2" w:rsidP="00201FF2">
            <w:pPr>
              <w:pStyle w:val="ListParagraph"/>
              <w:ind w:left="0"/>
              <w:jc w:val="center"/>
              <w:rPr>
                <w:rFonts w:ascii="Arial" w:eastAsia="Calibri" w:hAnsi="Arial" w:cs="Arial"/>
                <w:b/>
                <w:color w:val="FFFFFF" w:themeColor="background1"/>
              </w:rPr>
            </w:pPr>
          </w:p>
          <w:p w14:paraId="01776885" w14:textId="77777777" w:rsidR="00201FF2" w:rsidRPr="003C1DC8" w:rsidRDefault="00201FF2" w:rsidP="00201FF2">
            <w:pPr>
              <w:pStyle w:val="ListParagraph"/>
              <w:ind w:left="0"/>
              <w:jc w:val="center"/>
              <w:rPr>
                <w:rFonts w:ascii="Arial" w:eastAsia="Calibri" w:hAnsi="Arial" w:cs="Arial"/>
                <w:b/>
                <w:color w:val="FFFFFF" w:themeColor="background1"/>
              </w:rPr>
            </w:pPr>
          </w:p>
          <w:p w14:paraId="5CF166CB" w14:textId="77777777" w:rsidR="00201FF2" w:rsidRPr="003C1DC8" w:rsidRDefault="00201FF2" w:rsidP="00201FF2">
            <w:pPr>
              <w:pStyle w:val="ListParagraph"/>
              <w:ind w:left="0"/>
              <w:jc w:val="center"/>
              <w:rPr>
                <w:rFonts w:ascii="Arial" w:eastAsia="Calibri" w:hAnsi="Arial" w:cs="Arial"/>
                <w:b/>
                <w:color w:val="FFFFFF" w:themeColor="background1"/>
              </w:rPr>
            </w:pPr>
          </w:p>
          <w:p w14:paraId="34016798" w14:textId="77777777" w:rsidR="00201FF2" w:rsidRPr="003C1DC8" w:rsidRDefault="00201FF2" w:rsidP="00201FF2">
            <w:pPr>
              <w:pStyle w:val="ListParagraph"/>
              <w:ind w:left="0"/>
              <w:jc w:val="center"/>
              <w:rPr>
                <w:rFonts w:ascii="Arial" w:eastAsia="Calibri" w:hAnsi="Arial" w:cs="Arial"/>
                <w:b/>
                <w:color w:val="FFFFFF" w:themeColor="background1"/>
              </w:rPr>
            </w:pPr>
          </w:p>
          <w:p w14:paraId="34EFFC19" w14:textId="77777777" w:rsidR="00201FF2" w:rsidRPr="003C1DC8" w:rsidRDefault="00201FF2" w:rsidP="00201FF2">
            <w:pPr>
              <w:pStyle w:val="ListParagraph"/>
              <w:ind w:left="0"/>
              <w:jc w:val="center"/>
              <w:rPr>
                <w:rFonts w:ascii="Arial" w:eastAsia="Calibri" w:hAnsi="Arial" w:cs="Arial"/>
                <w:b/>
                <w:color w:val="FFFFFF" w:themeColor="background1"/>
              </w:rPr>
            </w:pPr>
          </w:p>
          <w:p w14:paraId="75A728AA" w14:textId="77777777" w:rsidR="00201FF2" w:rsidRPr="003C1DC8" w:rsidRDefault="00201FF2" w:rsidP="00201FF2">
            <w:pPr>
              <w:pStyle w:val="ListParagraph"/>
              <w:ind w:left="0"/>
              <w:jc w:val="center"/>
              <w:rPr>
                <w:rFonts w:ascii="Arial" w:eastAsia="Calibri" w:hAnsi="Arial" w:cs="Arial"/>
                <w:b/>
                <w:color w:val="FFFFFF" w:themeColor="background1"/>
              </w:rPr>
            </w:pPr>
          </w:p>
          <w:p w14:paraId="28CFFCF1" w14:textId="77777777" w:rsidR="00201FF2" w:rsidRPr="003C1DC8" w:rsidRDefault="00201FF2" w:rsidP="00201FF2">
            <w:pPr>
              <w:pStyle w:val="ListParagraph"/>
              <w:ind w:left="0"/>
              <w:jc w:val="center"/>
              <w:rPr>
                <w:rFonts w:ascii="Arial" w:eastAsia="Calibri" w:hAnsi="Arial" w:cs="Arial"/>
                <w:b/>
                <w:color w:val="FFFFFF" w:themeColor="background1"/>
              </w:rPr>
            </w:pPr>
          </w:p>
          <w:p w14:paraId="4E2774B4" w14:textId="77777777" w:rsidR="00201FF2" w:rsidRPr="003C1DC8" w:rsidRDefault="00201FF2" w:rsidP="00201FF2">
            <w:pPr>
              <w:pStyle w:val="ListParagraph"/>
              <w:ind w:left="0"/>
              <w:jc w:val="center"/>
              <w:rPr>
                <w:rFonts w:ascii="Arial" w:eastAsia="Calibri" w:hAnsi="Arial" w:cs="Arial"/>
                <w:b/>
                <w:color w:val="FFFFFF" w:themeColor="background1"/>
              </w:rPr>
            </w:pPr>
          </w:p>
          <w:p w14:paraId="5AB4FE59" w14:textId="77777777" w:rsidR="00201FF2" w:rsidRPr="003C1DC8" w:rsidRDefault="00201FF2" w:rsidP="00201FF2">
            <w:pPr>
              <w:pStyle w:val="ListParagraph"/>
              <w:ind w:left="0"/>
              <w:jc w:val="center"/>
              <w:rPr>
                <w:rFonts w:ascii="Arial" w:eastAsia="Calibri" w:hAnsi="Arial" w:cs="Arial"/>
                <w:b/>
                <w:color w:val="FFFFFF" w:themeColor="background1"/>
              </w:rPr>
            </w:pPr>
          </w:p>
          <w:p w14:paraId="6C8E77D1" w14:textId="77777777" w:rsidR="00201FF2" w:rsidRPr="003C1DC8" w:rsidRDefault="00201FF2" w:rsidP="00201FF2">
            <w:pPr>
              <w:pStyle w:val="ListParagraph"/>
              <w:ind w:left="0"/>
              <w:jc w:val="center"/>
              <w:rPr>
                <w:rFonts w:ascii="Arial" w:eastAsia="Calibri" w:hAnsi="Arial" w:cs="Arial"/>
                <w:b/>
                <w:color w:val="FFFFFF" w:themeColor="background1"/>
              </w:rPr>
            </w:pPr>
          </w:p>
          <w:p w14:paraId="309784D0" w14:textId="77777777" w:rsidR="00201FF2" w:rsidRPr="003C1DC8" w:rsidRDefault="00201FF2" w:rsidP="00201FF2">
            <w:pPr>
              <w:pStyle w:val="ListParagraph"/>
              <w:ind w:left="0"/>
              <w:jc w:val="center"/>
              <w:rPr>
                <w:rFonts w:ascii="Arial" w:eastAsia="Calibri" w:hAnsi="Arial" w:cs="Arial"/>
                <w:b/>
                <w:color w:val="FFFFFF" w:themeColor="background1"/>
              </w:rPr>
            </w:pPr>
          </w:p>
          <w:p w14:paraId="3FCEEB04" w14:textId="77777777" w:rsidR="00201FF2" w:rsidRPr="003C1DC8" w:rsidRDefault="00201FF2" w:rsidP="00201FF2">
            <w:pPr>
              <w:pStyle w:val="ListParagraph"/>
              <w:ind w:left="0"/>
              <w:jc w:val="center"/>
              <w:rPr>
                <w:rFonts w:ascii="Arial" w:eastAsia="Calibri" w:hAnsi="Arial" w:cs="Arial"/>
                <w:b/>
                <w:color w:val="FFFFFF" w:themeColor="background1"/>
              </w:rPr>
            </w:pPr>
          </w:p>
          <w:p w14:paraId="001ACEED" w14:textId="77777777" w:rsidR="00201FF2" w:rsidRPr="003C1DC8" w:rsidRDefault="00201FF2" w:rsidP="00201FF2">
            <w:pPr>
              <w:pStyle w:val="ListParagraph"/>
              <w:ind w:left="0"/>
              <w:jc w:val="center"/>
              <w:rPr>
                <w:rFonts w:ascii="Arial" w:eastAsia="Calibri" w:hAnsi="Arial" w:cs="Arial"/>
                <w:b/>
                <w:color w:val="FFFFFF" w:themeColor="background1"/>
              </w:rPr>
            </w:pPr>
          </w:p>
          <w:p w14:paraId="1F80FEBD" w14:textId="77777777" w:rsidR="00201FF2" w:rsidRPr="003C1DC8" w:rsidRDefault="00201FF2" w:rsidP="00201FF2">
            <w:pPr>
              <w:pStyle w:val="ListParagraph"/>
              <w:ind w:left="0"/>
              <w:jc w:val="center"/>
              <w:rPr>
                <w:rFonts w:ascii="Arial" w:eastAsia="Calibri" w:hAnsi="Arial" w:cs="Arial"/>
                <w:b/>
                <w:color w:val="FFFFFF" w:themeColor="background1"/>
              </w:rPr>
            </w:pPr>
          </w:p>
          <w:p w14:paraId="32B96BAF" w14:textId="77777777" w:rsidR="00201FF2" w:rsidRPr="003C1DC8" w:rsidRDefault="00201FF2" w:rsidP="00201FF2">
            <w:pPr>
              <w:pStyle w:val="ListParagraph"/>
              <w:ind w:left="0"/>
              <w:jc w:val="center"/>
              <w:rPr>
                <w:rFonts w:ascii="Arial" w:eastAsia="Calibri" w:hAnsi="Arial" w:cs="Arial"/>
                <w:b/>
                <w:color w:val="FFFFFF" w:themeColor="background1"/>
              </w:rPr>
            </w:pPr>
          </w:p>
          <w:p w14:paraId="0E64E454" w14:textId="77777777" w:rsidR="00201FF2" w:rsidRPr="003C1DC8" w:rsidRDefault="00201FF2" w:rsidP="00201FF2">
            <w:pPr>
              <w:pStyle w:val="ListParagraph"/>
              <w:ind w:left="0"/>
              <w:jc w:val="center"/>
              <w:rPr>
                <w:rFonts w:ascii="Arial" w:eastAsia="Calibri" w:hAnsi="Arial" w:cs="Arial"/>
                <w:b/>
                <w:color w:val="FFFFFF" w:themeColor="background1"/>
              </w:rPr>
            </w:pPr>
          </w:p>
          <w:p w14:paraId="4F98367E" w14:textId="77777777" w:rsidR="00201FF2" w:rsidRPr="003C1DC8" w:rsidRDefault="00201FF2" w:rsidP="00201FF2">
            <w:pPr>
              <w:pStyle w:val="ListParagraph"/>
              <w:ind w:left="0"/>
              <w:jc w:val="center"/>
              <w:rPr>
                <w:rFonts w:ascii="Arial" w:eastAsia="Calibri" w:hAnsi="Arial" w:cs="Arial"/>
                <w:b/>
                <w:color w:val="FFFFFF" w:themeColor="background1"/>
              </w:rPr>
            </w:pPr>
          </w:p>
          <w:p w14:paraId="1D6F60A8" w14:textId="77777777" w:rsidR="00201FF2" w:rsidRPr="003C1DC8" w:rsidRDefault="00201FF2" w:rsidP="00201FF2">
            <w:pPr>
              <w:pStyle w:val="ListParagraph"/>
              <w:ind w:left="0"/>
              <w:jc w:val="center"/>
              <w:rPr>
                <w:rFonts w:ascii="Arial" w:eastAsia="Calibri" w:hAnsi="Arial" w:cs="Arial"/>
                <w:b/>
                <w:color w:val="FFFFFF" w:themeColor="background1"/>
              </w:rPr>
            </w:pPr>
          </w:p>
          <w:p w14:paraId="54DBE18D" w14:textId="77777777" w:rsidR="00201FF2" w:rsidRPr="003C1DC8" w:rsidRDefault="00201FF2" w:rsidP="00201FF2">
            <w:pPr>
              <w:pStyle w:val="ListParagraph"/>
              <w:ind w:left="0"/>
              <w:jc w:val="center"/>
              <w:rPr>
                <w:rFonts w:ascii="Arial" w:eastAsia="Calibri" w:hAnsi="Arial" w:cs="Arial"/>
                <w:b/>
                <w:color w:val="FFFFFF" w:themeColor="background1"/>
              </w:rPr>
            </w:pPr>
          </w:p>
          <w:p w14:paraId="1268B3DE" w14:textId="77777777" w:rsidR="00201FF2" w:rsidRPr="003C1DC8" w:rsidRDefault="00201FF2" w:rsidP="00201FF2">
            <w:pPr>
              <w:pStyle w:val="ListParagraph"/>
              <w:ind w:left="0"/>
              <w:jc w:val="center"/>
              <w:rPr>
                <w:rFonts w:ascii="Arial" w:eastAsia="Calibri" w:hAnsi="Arial" w:cs="Arial"/>
                <w:b/>
                <w:color w:val="FFFFFF" w:themeColor="background1"/>
              </w:rPr>
            </w:pPr>
          </w:p>
        </w:tc>
      </w:tr>
    </w:tbl>
    <w:p w14:paraId="324E6363" w14:textId="04478BD5" w:rsidR="00201FF2" w:rsidRDefault="00201FF2">
      <w:pPr>
        <w:rPr>
          <w:rFonts w:ascii="Arial" w:eastAsia="Times New Roman" w:hAnsi="Arial" w:cs="Arial"/>
          <w:b/>
          <w:bCs/>
          <w:snapToGrid w:val="0"/>
          <w:color w:val="61267E"/>
          <w:sz w:val="24"/>
          <w:szCs w:val="26"/>
          <w:lang w:eastAsia="en-GB"/>
        </w:rPr>
      </w:pPr>
      <w:r>
        <w:rPr>
          <w:rFonts w:ascii="Arial" w:eastAsia="Times New Roman" w:hAnsi="Arial" w:cs="Arial"/>
          <w:b/>
          <w:bCs/>
          <w:snapToGrid w:val="0"/>
          <w:color w:val="61267E"/>
          <w:sz w:val="24"/>
          <w:szCs w:val="26"/>
          <w:lang w:eastAsia="en-GB"/>
        </w:rPr>
        <w:br w:type="page"/>
      </w:r>
    </w:p>
    <w:tbl>
      <w:tblPr>
        <w:tblStyle w:val="TableGrid"/>
        <w:tblpPr w:leftFromText="180" w:rightFromText="180" w:vertAnchor="text" w:horzAnchor="margin" w:tblpY="-199"/>
        <w:tblW w:w="9346" w:type="dxa"/>
        <w:tblLook w:val="04A0" w:firstRow="1" w:lastRow="0" w:firstColumn="1" w:lastColumn="0" w:noHBand="0" w:noVBand="1"/>
      </w:tblPr>
      <w:tblGrid>
        <w:gridCol w:w="6607"/>
        <w:gridCol w:w="2739"/>
      </w:tblGrid>
      <w:tr w:rsidR="00201FF2" w:rsidRPr="003C1DC8" w14:paraId="46834B16" w14:textId="77777777" w:rsidTr="00E56141">
        <w:trPr>
          <w:trHeight w:val="505"/>
        </w:trPr>
        <w:tc>
          <w:tcPr>
            <w:tcW w:w="6607" w:type="dxa"/>
            <w:shd w:val="clear" w:color="auto" w:fill="462666"/>
          </w:tcPr>
          <w:p w14:paraId="65502469" w14:textId="75FC61B1" w:rsidR="00201FF2" w:rsidRPr="003C1DC8" w:rsidRDefault="00201FF2" w:rsidP="00E56141">
            <w:pPr>
              <w:pStyle w:val="Heading2"/>
              <w:outlineLvl w:val="1"/>
              <w:rPr>
                <w:snapToGrid w:val="0"/>
                <w:highlight w:val="lightGray"/>
              </w:rPr>
            </w:pPr>
            <w:bookmarkStart w:id="13" w:name="_Toc83974334"/>
            <w:r w:rsidRPr="00E74C50">
              <w:rPr>
                <w:snapToGrid w:val="0"/>
                <w:color w:val="FFFFFF" w:themeColor="background1"/>
              </w:rPr>
              <w:lastRenderedPageBreak/>
              <w:t xml:space="preserve">Section </w:t>
            </w:r>
            <w:r w:rsidR="00971ACE">
              <w:rPr>
                <w:snapToGrid w:val="0"/>
                <w:color w:val="FFFFFF" w:themeColor="background1"/>
              </w:rPr>
              <w:t>5</w:t>
            </w:r>
            <w:r>
              <w:rPr>
                <w:snapToGrid w:val="0"/>
                <w:color w:val="FFFFFF" w:themeColor="background1"/>
              </w:rPr>
              <w:t xml:space="preserve">: </w:t>
            </w:r>
            <w:r w:rsidR="00A365C0">
              <w:rPr>
                <w:color w:val="FFFFFF" w:themeColor="background1"/>
              </w:rPr>
              <w:t>Risk management proposals</w:t>
            </w:r>
            <w:bookmarkEnd w:id="13"/>
            <w:r w:rsidR="00A365C0">
              <w:rPr>
                <w:color w:val="FFFFFF" w:themeColor="background1"/>
              </w:rPr>
              <w:t xml:space="preserve"> </w:t>
            </w:r>
          </w:p>
        </w:tc>
        <w:tc>
          <w:tcPr>
            <w:tcW w:w="2739" w:type="dxa"/>
            <w:shd w:val="clear" w:color="auto" w:fill="462666"/>
          </w:tcPr>
          <w:p w14:paraId="4E91B2C0" w14:textId="77777777" w:rsidR="00201FF2" w:rsidRPr="003C1DC8" w:rsidRDefault="00201FF2" w:rsidP="00E56141">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201FF2" w:rsidRPr="003C1DC8" w14:paraId="45A6E79B" w14:textId="77777777" w:rsidTr="00E56141">
        <w:trPr>
          <w:trHeight w:val="271"/>
        </w:trPr>
        <w:tc>
          <w:tcPr>
            <w:tcW w:w="6607" w:type="dxa"/>
            <w:shd w:val="clear" w:color="auto" w:fill="462666"/>
          </w:tcPr>
          <w:p w14:paraId="35E474F1" w14:textId="77777777" w:rsidR="00201FF2" w:rsidRPr="003C1DC8" w:rsidRDefault="00201FF2" w:rsidP="00E56141">
            <w:pPr>
              <w:rPr>
                <w:rFonts w:ascii="Arial" w:hAnsi="Arial" w:cs="Arial"/>
                <w:b/>
                <w:snapToGrid w:val="0"/>
                <w:color w:val="FFFFFF" w:themeColor="background1"/>
                <w:sz w:val="22"/>
                <w:szCs w:val="24"/>
                <w:highlight w:val="lightGray"/>
              </w:rPr>
            </w:pPr>
          </w:p>
        </w:tc>
        <w:tc>
          <w:tcPr>
            <w:tcW w:w="2739" w:type="dxa"/>
            <w:shd w:val="clear" w:color="auto" w:fill="462666"/>
          </w:tcPr>
          <w:p w14:paraId="18671540" w14:textId="1981CD65" w:rsidR="00201FF2" w:rsidRPr="003C1DC8" w:rsidRDefault="004D0045" w:rsidP="00E56141">
            <w:pPr>
              <w:rPr>
                <w:rFonts w:ascii="Arial" w:hAnsi="Arial" w:cs="Arial"/>
                <w:b/>
                <w:snapToGrid w:val="0"/>
                <w:color w:val="FFFFFF" w:themeColor="background1"/>
                <w:sz w:val="22"/>
                <w:szCs w:val="24"/>
              </w:rPr>
            </w:pPr>
            <w:r w:rsidRPr="0037627A">
              <w:rPr>
                <w:rFonts w:ascii="Arial" w:hAnsi="Arial" w:cs="Arial"/>
                <w:b/>
                <w:snapToGrid w:val="0"/>
                <w:color w:val="FFFFFF" w:themeColor="background1"/>
                <w:sz w:val="22"/>
                <w:szCs w:val="24"/>
              </w:rPr>
              <w:t>15</w:t>
            </w:r>
            <w:r w:rsidR="00201FF2" w:rsidRPr="0037627A">
              <w:rPr>
                <w:rFonts w:ascii="Arial" w:hAnsi="Arial" w:cs="Arial"/>
                <w:b/>
                <w:snapToGrid w:val="0"/>
                <w:color w:val="FFFFFF" w:themeColor="background1"/>
                <w:sz w:val="22"/>
                <w:szCs w:val="24"/>
              </w:rPr>
              <w:t>%</w:t>
            </w:r>
          </w:p>
        </w:tc>
      </w:tr>
      <w:tr w:rsidR="00201FF2" w:rsidRPr="003C1DC8" w14:paraId="56D3E4FD" w14:textId="77777777" w:rsidTr="00E56141">
        <w:trPr>
          <w:trHeight w:val="79"/>
        </w:trPr>
        <w:tc>
          <w:tcPr>
            <w:tcW w:w="9346" w:type="dxa"/>
            <w:gridSpan w:val="2"/>
          </w:tcPr>
          <w:p w14:paraId="4A33DC56" w14:textId="77777777" w:rsidR="00876A77" w:rsidRPr="00AE16DB" w:rsidRDefault="00E305F6" w:rsidP="00876A77">
            <w:pPr>
              <w:rPr>
                <w:rFonts w:ascii="Arial" w:hAnsi="Arial" w:cs="Arial"/>
                <w:bCs/>
                <w:snapToGrid w:val="0"/>
                <w:sz w:val="22"/>
                <w:szCs w:val="22"/>
              </w:rPr>
            </w:pPr>
            <w:r w:rsidRPr="00AE16DB">
              <w:rPr>
                <w:rFonts w:ascii="Arial" w:hAnsi="Arial" w:cs="Arial"/>
                <w:bCs/>
                <w:snapToGrid w:val="0"/>
                <w:sz w:val="22"/>
                <w:szCs w:val="22"/>
              </w:rPr>
              <w:t xml:space="preserve">Acknowledging this project </w:t>
            </w:r>
            <w:r w:rsidR="00622A23" w:rsidRPr="00AE16DB">
              <w:rPr>
                <w:rFonts w:ascii="Arial" w:hAnsi="Arial" w:cs="Arial"/>
                <w:bCs/>
                <w:snapToGrid w:val="0"/>
                <w:sz w:val="22"/>
                <w:szCs w:val="22"/>
              </w:rPr>
              <w:t xml:space="preserve">has important unknowns, </w:t>
            </w:r>
            <w:r w:rsidR="00F8262C" w:rsidRPr="00AE16DB">
              <w:rPr>
                <w:rFonts w:ascii="Arial" w:hAnsi="Arial" w:cs="Arial"/>
                <w:bCs/>
                <w:snapToGrid w:val="0"/>
                <w:sz w:val="22"/>
                <w:szCs w:val="22"/>
              </w:rPr>
              <w:t xml:space="preserve">we are asking bidders to outline </w:t>
            </w:r>
            <w:r w:rsidR="00BA2D51" w:rsidRPr="00AE16DB">
              <w:rPr>
                <w:rFonts w:ascii="Arial" w:hAnsi="Arial" w:cs="Arial"/>
                <w:bCs/>
                <w:snapToGrid w:val="0"/>
                <w:sz w:val="22"/>
                <w:szCs w:val="22"/>
              </w:rPr>
              <w:t>how they propose to manage the risk inherent in such a project. In particular</w:t>
            </w:r>
            <w:r w:rsidR="00876A77" w:rsidRPr="00AE16DB">
              <w:rPr>
                <w:rFonts w:ascii="Arial" w:hAnsi="Arial" w:cs="Arial"/>
                <w:bCs/>
                <w:snapToGrid w:val="0"/>
                <w:sz w:val="22"/>
                <w:szCs w:val="22"/>
              </w:rPr>
              <w:t>, we are looking for bidders to:</w:t>
            </w:r>
          </w:p>
          <w:p w14:paraId="14399C2B" w14:textId="71A6CAC6" w:rsidR="009103FC" w:rsidRPr="00AE16DB" w:rsidRDefault="00876A77" w:rsidP="00876A77">
            <w:pPr>
              <w:pStyle w:val="ListParagraph"/>
              <w:numPr>
                <w:ilvl w:val="0"/>
                <w:numId w:val="55"/>
              </w:numPr>
              <w:rPr>
                <w:rFonts w:ascii="Arial" w:hAnsi="Arial" w:cs="Arial"/>
                <w:bCs/>
                <w:snapToGrid w:val="0"/>
                <w:sz w:val="22"/>
                <w:szCs w:val="22"/>
              </w:rPr>
            </w:pPr>
            <w:r w:rsidRPr="00AE16DB">
              <w:rPr>
                <w:rFonts w:ascii="Arial" w:hAnsi="Arial" w:cs="Arial"/>
                <w:bCs/>
                <w:snapToGrid w:val="0"/>
                <w:sz w:val="22"/>
                <w:szCs w:val="22"/>
              </w:rPr>
              <w:t>Identify the specific project management needs of this type of project</w:t>
            </w:r>
          </w:p>
          <w:p w14:paraId="6D36C3E4" w14:textId="77777777" w:rsidR="00B82050" w:rsidRPr="00AE16DB" w:rsidRDefault="009103FC" w:rsidP="00876A77">
            <w:pPr>
              <w:pStyle w:val="ListParagraph"/>
              <w:numPr>
                <w:ilvl w:val="0"/>
                <w:numId w:val="55"/>
              </w:numPr>
              <w:rPr>
                <w:rFonts w:ascii="Arial" w:hAnsi="Arial" w:cs="Arial"/>
                <w:bCs/>
                <w:snapToGrid w:val="0"/>
                <w:sz w:val="22"/>
                <w:szCs w:val="22"/>
              </w:rPr>
            </w:pPr>
            <w:r w:rsidRPr="00AE16DB">
              <w:rPr>
                <w:rFonts w:ascii="Arial" w:hAnsi="Arial" w:cs="Arial"/>
                <w:bCs/>
                <w:snapToGrid w:val="0"/>
                <w:sz w:val="22"/>
                <w:szCs w:val="22"/>
              </w:rPr>
              <w:t xml:space="preserve">Demonstrate </w:t>
            </w:r>
            <w:r w:rsidR="00623F62" w:rsidRPr="00AE16DB">
              <w:rPr>
                <w:rFonts w:ascii="Arial" w:hAnsi="Arial" w:cs="Arial"/>
                <w:bCs/>
                <w:snapToGrid w:val="0"/>
                <w:sz w:val="22"/>
                <w:szCs w:val="22"/>
              </w:rPr>
              <w:t xml:space="preserve">the </w:t>
            </w:r>
            <w:r w:rsidR="00B82050" w:rsidRPr="00AE16DB">
              <w:rPr>
                <w:rFonts w:ascii="Arial" w:hAnsi="Arial" w:cs="Arial"/>
                <w:bCs/>
                <w:snapToGrid w:val="0"/>
                <w:sz w:val="22"/>
                <w:szCs w:val="22"/>
              </w:rPr>
              <w:t>organisational capacity, systems and processes for managing projects similar to this</w:t>
            </w:r>
          </w:p>
          <w:p w14:paraId="60378A24" w14:textId="77777777" w:rsidR="009A43FF" w:rsidRPr="00AE16DB" w:rsidRDefault="00AB0244" w:rsidP="00876A77">
            <w:pPr>
              <w:pStyle w:val="ListParagraph"/>
              <w:numPr>
                <w:ilvl w:val="0"/>
                <w:numId w:val="55"/>
              </w:numPr>
              <w:rPr>
                <w:rFonts w:ascii="Arial" w:hAnsi="Arial" w:cs="Arial"/>
                <w:bCs/>
                <w:snapToGrid w:val="0"/>
                <w:sz w:val="22"/>
                <w:szCs w:val="22"/>
              </w:rPr>
            </w:pPr>
            <w:r w:rsidRPr="00AE16DB">
              <w:rPr>
                <w:rFonts w:ascii="Arial" w:hAnsi="Arial" w:cs="Arial"/>
                <w:bCs/>
                <w:snapToGrid w:val="0"/>
                <w:sz w:val="22"/>
                <w:szCs w:val="22"/>
              </w:rPr>
              <w:t xml:space="preserve">Evidence their ability to work flexibly and collaboratively with project partners </w:t>
            </w:r>
          </w:p>
          <w:p w14:paraId="52746858" w14:textId="37CCFC6D" w:rsidR="00201FF2" w:rsidRPr="00DC67BB" w:rsidRDefault="000D7E34" w:rsidP="00DC67BB">
            <w:pPr>
              <w:pStyle w:val="ListParagraph"/>
              <w:numPr>
                <w:ilvl w:val="0"/>
                <w:numId w:val="55"/>
              </w:numPr>
              <w:rPr>
                <w:rFonts w:ascii="Arial" w:hAnsi="Arial" w:cs="Arial"/>
                <w:b/>
                <w:snapToGrid w:val="0"/>
                <w:szCs w:val="24"/>
              </w:rPr>
            </w:pPr>
            <w:r w:rsidRPr="00AE16DB">
              <w:rPr>
                <w:rFonts w:ascii="Arial" w:hAnsi="Arial" w:cs="Arial"/>
                <w:bCs/>
                <w:snapToGrid w:val="0"/>
                <w:sz w:val="22"/>
                <w:szCs w:val="22"/>
              </w:rPr>
              <w:t xml:space="preserve">Identify </w:t>
            </w:r>
            <w:r w:rsidR="00307CE0" w:rsidRPr="00AE16DB">
              <w:rPr>
                <w:rFonts w:ascii="Arial" w:hAnsi="Arial" w:cs="Arial"/>
                <w:bCs/>
                <w:snapToGrid w:val="0"/>
                <w:sz w:val="22"/>
                <w:szCs w:val="22"/>
              </w:rPr>
              <w:t>the specific risks of a proje</w:t>
            </w:r>
            <w:r w:rsidR="00C9255B" w:rsidRPr="00AE16DB">
              <w:rPr>
                <w:rFonts w:ascii="Arial" w:hAnsi="Arial" w:cs="Arial"/>
                <w:bCs/>
                <w:snapToGrid w:val="0"/>
                <w:sz w:val="22"/>
                <w:szCs w:val="22"/>
              </w:rPr>
              <w:t>ct of this nature, and</w:t>
            </w:r>
            <w:r w:rsidR="00DC67BB" w:rsidRPr="00AE16DB">
              <w:rPr>
                <w:rFonts w:ascii="Arial" w:hAnsi="Arial" w:cs="Arial"/>
                <w:bCs/>
                <w:snapToGrid w:val="0"/>
                <w:sz w:val="22"/>
                <w:szCs w:val="22"/>
              </w:rPr>
              <w:t xml:space="preserve"> avenues for mitigating these risks</w:t>
            </w:r>
          </w:p>
        </w:tc>
      </w:tr>
      <w:tr w:rsidR="00201FF2" w:rsidRPr="003C1DC8" w14:paraId="3EE4FF69" w14:textId="77777777" w:rsidTr="00E56141">
        <w:trPr>
          <w:trHeight w:val="79"/>
        </w:trPr>
        <w:tc>
          <w:tcPr>
            <w:tcW w:w="9346" w:type="dxa"/>
            <w:gridSpan w:val="2"/>
            <w:shd w:val="clear" w:color="auto" w:fill="462666"/>
          </w:tcPr>
          <w:p w14:paraId="1A04A2C4" w14:textId="77777777" w:rsidR="00201FF2" w:rsidRPr="003C1DC8" w:rsidRDefault="00201FF2" w:rsidP="00E56141">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201FF2" w:rsidRPr="003C1DC8" w14:paraId="4CC71925" w14:textId="77777777" w:rsidTr="00E56141">
        <w:trPr>
          <w:trHeight w:val="79"/>
        </w:trPr>
        <w:tc>
          <w:tcPr>
            <w:tcW w:w="9346" w:type="dxa"/>
            <w:gridSpan w:val="2"/>
            <w:shd w:val="clear" w:color="auto" w:fill="FFFFFF" w:themeFill="background1"/>
          </w:tcPr>
          <w:p w14:paraId="7227408C" w14:textId="77777777" w:rsidR="00201FF2" w:rsidRPr="003C1DC8" w:rsidRDefault="00201FF2" w:rsidP="00E56141">
            <w:pPr>
              <w:pStyle w:val="ListParagraph"/>
              <w:ind w:left="0"/>
              <w:jc w:val="center"/>
              <w:rPr>
                <w:rFonts w:ascii="Arial" w:eastAsia="Calibri" w:hAnsi="Arial" w:cs="Arial"/>
                <w:b/>
                <w:color w:val="FFFFFF" w:themeColor="background1"/>
              </w:rPr>
            </w:pPr>
          </w:p>
          <w:p w14:paraId="66E44028" w14:textId="77777777" w:rsidR="00201FF2" w:rsidRPr="003C1DC8" w:rsidRDefault="00201FF2" w:rsidP="00E56141">
            <w:pPr>
              <w:pStyle w:val="ListParagraph"/>
              <w:ind w:left="0"/>
              <w:jc w:val="center"/>
              <w:rPr>
                <w:rFonts w:ascii="Arial" w:eastAsia="Calibri" w:hAnsi="Arial" w:cs="Arial"/>
                <w:b/>
                <w:color w:val="FFFFFF" w:themeColor="background1"/>
              </w:rPr>
            </w:pPr>
          </w:p>
          <w:p w14:paraId="5D7E1DC3" w14:textId="77777777" w:rsidR="00201FF2" w:rsidRPr="003C1DC8" w:rsidRDefault="00201FF2" w:rsidP="00E56141">
            <w:pPr>
              <w:pStyle w:val="ListParagraph"/>
              <w:ind w:left="0"/>
              <w:jc w:val="center"/>
              <w:rPr>
                <w:rFonts w:ascii="Arial" w:eastAsia="Calibri" w:hAnsi="Arial" w:cs="Arial"/>
                <w:b/>
                <w:color w:val="FFFFFF" w:themeColor="background1"/>
              </w:rPr>
            </w:pPr>
          </w:p>
          <w:p w14:paraId="4A48BCDF" w14:textId="77777777" w:rsidR="00201FF2" w:rsidRPr="003C1DC8" w:rsidRDefault="00201FF2" w:rsidP="00E56141">
            <w:pPr>
              <w:pStyle w:val="ListParagraph"/>
              <w:ind w:left="0"/>
              <w:jc w:val="center"/>
              <w:rPr>
                <w:rFonts w:ascii="Arial" w:eastAsia="Calibri" w:hAnsi="Arial" w:cs="Arial"/>
                <w:b/>
                <w:color w:val="FFFFFF" w:themeColor="background1"/>
              </w:rPr>
            </w:pPr>
          </w:p>
          <w:p w14:paraId="63829A97" w14:textId="77777777" w:rsidR="00201FF2" w:rsidRPr="003C1DC8" w:rsidRDefault="00201FF2" w:rsidP="00E56141">
            <w:pPr>
              <w:pStyle w:val="ListParagraph"/>
              <w:ind w:left="0"/>
              <w:jc w:val="center"/>
              <w:rPr>
                <w:rFonts w:ascii="Arial" w:eastAsia="Calibri" w:hAnsi="Arial" w:cs="Arial"/>
                <w:b/>
                <w:color w:val="FFFFFF" w:themeColor="background1"/>
              </w:rPr>
            </w:pPr>
          </w:p>
          <w:p w14:paraId="24717C0F" w14:textId="77777777" w:rsidR="00201FF2" w:rsidRPr="003C1DC8" w:rsidRDefault="00201FF2" w:rsidP="00E56141">
            <w:pPr>
              <w:pStyle w:val="ListParagraph"/>
              <w:ind w:left="0"/>
              <w:jc w:val="center"/>
              <w:rPr>
                <w:rFonts w:ascii="Arial" w:eastAsia="Calibri" w:hAnsi="Arial" w:cs="Arial"/>
                <w:b/>
                <w:color w:val="FFFFFF" w:themeColor="background1"/>
              </w:rPr>
            </w:pPr>
          </w:p>
          <w:p w14:paraId="30B0FFD3" w14:textId="77777777" w:rsidR="00201FF2" w:rsidRPr="003C1DC8" w:rsidRDefault="00201FF2" w:rsidP="00E56141">
            <w:pPr>
              <w:pStyle w:val="ListParagraph"/>
              <w:ind w:left="0"/>
              <w:jc w:val="center"/>
              <w:rPr>
                <w:rFonts w:ascii="Arial" w:eastAsia="Calibri" w:hAnsi="Arial" w:cs="Arial"/>
                <w:b/>
                <w:color w:val="FFFFFF" w:themeColor="background1"/>
              </w:rPr>
            </w:pPr>
          </w:p>
          <w:p w14:paraId="11531A39" w14:textId="77777777" w:rsidR="00201FF2" w:rsidRPr="003C1DC8" w:rsidRDefault="00201FF2" w:rsidP="00E56141">
            <w:pPr>
              <w:pStyle w:val="ListParagraph"/>
              <w:ind w:left="0"/>
              <w:jc w:val="center"/>
              <w:rPr>
                <w:rFonts w:ascii="Arial" w:eastAsia="Calibri" w:hAnsi="Arial" w:cs="Arial"/>
                <w:b/>
                <w:color w:val="FFFFFF" w:themeColor="background1"/>
              </w:rPr>
            </w:pPr>
          </w:p>
          <w:p w14:paraId="3C21A4A5" w14:textId="77777777" w:rsidR="00201FF2" w:rsidRPr="003C1DC8" w:rsidRDefault="00201FF2" w:rsidP="00E56141">
            <w:pPr>
              <w:pStyle w:val="ListParagraph"/>
              <w:ind w:left="0"/>
              <w:jc w:val="center"/>
              <w:rPr>
                <w:rFonts w:ascii="Arial" w:eastAsia="Calibri" w:hAnsi="Arial" w:cs="Arial"/>
                <w:b/>
                <w:color w:val="FFFFFF" w:themeColor="background1"/>
              </w:rPr>
            </w:pPr>
          </w:p>
          <w:p w14:paraId="71B620A9" w14:textId="77777777" w:rsidR="00201FF2" w:rsidRPr="003C1DC8" w:rsidRDefault="00201FF2" w:rsidP="00E56141">
            <w:pPr>
              <w:pStyle w:val="ListParagraph"/>
              <w:ind w:left="0"/>
              <w:jc w:val="center"/>
              <w:rPr>
                <w:rFonts w:ascii="Arial" w:eastAsia="Calibri" w:hAnsi="Arial" w:cs="Arial"/>
                <w:b/>
                <w:color w:val="FFFFFF" w:themeColor="background1"/>
              </w:rPr>
            </w:pPr>
          </w:p>
          <w:p w14:paraId="730FE19C" w14:textId="77777777" w:rsidR="00201FF2" w:rsidRPr="003C1DC8" w:rsidRDefault="00201FF2" w:rsidP="00E56141">
            <w:pPr>
              <w:pStyle w:val="ListParagraph"/>
              <w:ind w:left="0"/>
              <w:jc w:val="center"/>
              <w:rPr>
                <w:rFonts w:ascii="Arial" w:eastAsia="Calibri" w:hAnsi="Arial" w:cs="Arial"/>
                <w:b/>
                <w:color w:val="FFFFFF" w:themeColor="background1"/>
              </w:rPr>
            </w:pPr>
          </w:p>
          <w:p w14:paraId="434F255E" w14:textId="77777777" w:rsidR="00201FF2" w:rsidRPr="003C1DC8" w:rsidRDefault="00201FF2" w:rsidP="00E56141">
            <w:pPr>
              <w:pStyle w:val="ListParagraph"/>
              <w:ind w:left="0"/>
              <w:jc w:val="center"/>
              <w:rPr>
                <w:rFonts w:ascii="Arial" w:eastAsia="Calibri" w:hAnsi="Arial" w:cs="Arial"/>
                <w:b/>
                <w:color w:val="FFFFFF" w:themeColor="background1"/>
              </w:rPr>
            </w:pPr>
          </w:p>
          <w:p w14:paraId="4E595F30" w14:textId="77777777" w:rsidR="00201FF2" w:rsidRPr="003C1DC8" w:rsidRDefault="00201FF2" w:rsidP="00E56141">
            <w:pPr>
              <w:pStyle w:val="ListParagraph"/>
              <w:ind w:left="0"/>
              <w:jc w:val="center"/>
              <w:rPr>
                <w:rFonts w:ascii="Arial" w:eastAsia="Calibri" w:hAnsi="Arial" w:cs="Arial"/>
                <w:b/>
                <w:color w:val="FFFFFF" w:themeColor="background1"/>
              </w:rPr>
            </w:pPr>
          </w:p>
          <w:p w14:paraId="55A59EAF" w14:textId="77777777" w:rsidR="00201FF2" w:rsidRPr="003C1DC8" w:rsidRDefault="00201FF2" w:rsidP="00E56141">
            <w:pPr>
              <w:pStyle w:val="ListParagraph"/>
              <w:ind w:left="0"/>
              <w:jc w:val="center"/>
              <w:rPr>
                <w:rFonts w:ascii="Arial" w:eastAsia="Calibri" w:hAnsi="Arial" w:cs="Arial"/>
                <w:b/>
                <w:color w:val="FFFFFF" w:themeColor="background1"/>
              </w:rPr>
            </w:pPr>
          </w:p>
          <w:p w14:paraId="4DC58F24" w14:textId="77777777" w:rsidR="00201FF2" w:rsidRPr="003C1DC8" w:rsidRDefault="00201FF2" w:rsidP="00E56141">
            <w:pPr>
              <w:pStyle w:val="ListParagraph"/>
              <w:ind w:left="0"/>
              <w:jc w:val="center"/>
              <w:rPr>
                <w:rFonts w:ascii="Arial" w:eastAsia="Calibri" w:hAnsi="Arial" w:cs="Arial"/>
                <w:b/>
                <w:color w:val="FFFFFF" w:themeColor="background1"/>
              </w:rPr>
            </w:pPr>
          </w:p>
          <w:p w14:paraId="2F1143AD" w14:textId="77777777" w:rsidR="00201FF2" w:rsidRPr="003C1DC8" w:rsidRDefault="00201FF2" w:rsidP="00E56141">
            <w:pPr>
              <w:pStyle w:val="ListParagraph"/>
              <w:ind w:left="0"/>
              <w:jc w:val="center"/>
              <w:rPr>
                <w:rFonts w:ascii="Arial" w:eastAsia="Calibri" w:hAnsi="Arial" w:cs="Arial"/>
                <w:b/>
                <w:color w:val="FFFFFF" w:themeColor="background1"/>
              </w:rPr>
            </w:pPr>
          </w:p>
          <w:p w14:paraId="445E1765" w14:textId="77777777" w:rsidR="00201FF2" w:rsidRPr="003C1DC8" w:rsidRDefault="00201FF2" w:rsidP="00E56141">
            <w:pPr>
              <w:pStyle w:val="ListParagraph"/>
              <w:ind w:left="0"/>
              <w:jc w:val="center"/>
              <w:rPr>
                <w:rFonts w:ascii="Arial" w:eastAsia="Calibri" w:hAnsi="Arial" w:cs="Arial"/>
                <w:b/>
                <w:color w:val="FFFFFF" w:themeColor="background1"/>
              </w:rPr>
            </w:pPr>
          </w:p>
          <w:p w14:paraId="68B44578" w14:textId="77777777" w:rsidR="00201FF2" w:rsidRPr="003C1DC8" w:rsidRDefault="00201FF2" w:rsidP="00E56141">
            <w:pPr>
              <w:pStyle w:val="ListParagraph"/>
              <w:ind w:left="0"/>
              <w:jc w:val="center"/>
              <w:rPr>
                <w:rFonts w:ascii="Arial" w:eastAsia="Calibri" w:hAnsi="Arial" w:cs="Arial"/>
                <w:b/>
                <w:color w:val="FFFFFF" w:themeColor="background1"/>
              </w:rPr>
            </w:pPr>
          </w:p>
          <w:p w14:paraId="66DA0D3E" w14:textId="77777777" w:rsidR="00201FF2" w:rsidRPr="003C1DC8" w:rsidRDefault="00201FF2" w:rsidP="00E56141">
            <w:pPr>
              <w:pStyle w:val="ListParagraph"/>
              <w:ind w:left="0"/>
              <w:jc w:val="center"/>
              <w:rPr>
                <w:rFonts w:ascii="Arial" w:eastAsia="Calibri" w:hAnsi="Arial" w:cs="Arial"/>
                <w:b/>
                <w:color w:val="FFFFFF" w:themeColor="background1"/>
              </w:rPr>
            </w:pPr>
          </w:p>
          <w:p w14:paraId="563AFF01" w14:textId="77777777" w:rsidR="00201FF2" w:rsidRPr="003C1DC8" w:rsidRDefault="00201FF2" w:rsidP="00E56141">
            <w:pPr>
              <w:pStyle w:val="ListParagraph"/>
              <w:ind w:left="0"/>
              <w:jc w:val="center"/>
              <w:rPr>
                <w:rFonts w:ascii="Arial" w:eastAsia="Calibri" w:hAnsi="Arial" w:cs="Arial"/>
                <w:b/>
                <w:color w:val="FFFFFF" w:themeColor="background1"/>
              </w:rPr>
            </w:pPr>
          </w:p>
          <w:p w14:paraId="3055B064" w14:textId="77777777" w:rsidR="00201FF2" w:rsidRPr="003C1DC8" w:rsidRDefault="00201FF2" w:rsidP="00E56141">
            <w:pPr>
              <w:pStyle w:val="ListParagraph"/>
              <w:ind w:left="0"/>
              <w:jc w:val="center"/>
              <w:rPr>
                <w:rFonts w:ascii="Arial" w:eastAsia="Calibri" w:hAnsi="Arial" w:cs="Arial"/>
                <w:b/>
                <w:color w:val="FFFFFF" w:themeColor="background1"/>
              </w:rPr>
            </w:pPr>
          </w:p>
          <w:p w14:paraId="625CBCCD" w14:textId="77777777" w:rsidR="00201FF2" w:rsidRPr="003C1DC8" w:rsidRDefault="00201FF2" w:rsidP="00E56141">
            <w:pPr>
              <w:pStyle w:val="ListParagraph"/>
              <w:ind w:left="0"/>
              <w:jc w:val="center"/>
              <w:rPr>
                <w:rFonts w:ascii="Arial" w:eastAsia="Calibri" w:hAnsi="Arial" w:cs="Arial"/>
                <w:b/>
                <w:color w:val="FFFFFF" w:themeColor="background1"/>
              </w:rPr>
            </w:pPr>
          </w:p>
          <w:p w14:paraId="1AC3E176" w14:textId="77777777" w:rsidR="00201FF2" w:rsidRPr="003C1DC8" w:rsidRDefault="00201FF2" w:rsidP="00E56141">
            <w:pPr>
              <w:pStyle w:val="ListParagraph"/>
              <w:ind w:left="0"/>
              <w:jc w:val="center"/>
              <w:rPr>
                <w:rFonts w:ascii="Arial" w:eastAsia="Calibri" w:hAnsi="Arial" w:cs="Arial"/>
                <w:b/>
                <w:color w:val="FFFFFF" w:themeColor="background1"/>
              </w:rPr>
            </w:pPr>
          </w:p>
          <w:p w14:paraId="67AD2F4D" w14:textId="77777777" w:rsidR="00201FF2" w:rsidRPr="003C1DC8" w:rsidRDefault="00201FF2" w:rsidP="00E56141">
            <w:pPr>
              <w:pStyle w:val="ListParagraph"/>
              <w:ind w:left="0"/>
              <w:jc w:val="center"/>
              <w:rPr>
                <w:rFonts w:ascii="Arial" w:eastAsia="Calibri" w:hAnsi="Arial" w:cs="Arial"/>
                <w:b/>
                <w:color w:val="FFFFFF" w:themeColor="background1"/>
              </w:rPr>
            </w:pPr>
          </w:p>
          <w:p w14:paraId="79FC8917" w14:textId="77777777" w:rsidR="00201FF2" w:rsidRPr="003C1DC8" w:rsidRDefault="00201FF2" w:rsidP="00E56141">
            <w:pPr>
              <w:pStyle w:val="ListParagraph"/>
              <w:ind w:left="0"/>
              <w:jc w:val="center"/>
              <w:rPr>
                <w:rFonts w:ascii="Arial" w:eastAsia="Calibri" w:hAnsi="Arial" w:cs="Arial"/>
                <w:b/>
                <w:color w:val="FFFFFF" w:themeColor="background1"/>
              </w:rPr>
            </w:pPr>
          </w:p>
          <w:p w14:paraId="68243BAD" w14:textId="77777777" w:rsidR="00201FF2" w:rsidRPr="003C1DC8" w:rsidRDefault="00201FF2" w:rsidP="00E56141">
            <w:pPr>
              <w:pStyle w:val="ListParagraph"/>
              <w:ind w:left="0"/>
              <w:jc w:val="center"/>
              <w:rPr>
                <w:rFonts w:ascii="Arial" w:eastAsia="Calibri" w:hAnsi="Arial" w:cs="Arial"/>
                <w:b/>
                <w:color w:val="FFFFFF" w:themeColor="background1"/>
              </w:rPr>
            </w:pPr>
          </w:p>
          <w:p w14:paraId="511253A8" w14:textId="77777777" w:rsidR="00201FF2" w:rsidRPr="003C1DC8" w:rsidRDefault="00201FF2" w:rsidP="00E56141">
            <w:pPr>
              <w:pStyle w:val="ListParagraph"/>
              <w:ind w:left="0"/>
              <w:jc w:val="center"/>
              <w:rPr>
                <w:rFonts w:ascii="Arial" w:eastAsia="Calibri" w:hAnsi="Arial" w:cs="Arial"/>
                <w:b/>
                <w:color w:val="FFFFFF" w:themeColor="background1"/>
              </w:rPr>
            </w:pPr>
          </w:p>
          <w:p w14:paraId="47203EE1" w14:textId="77777777" w:rsidR="00201FF2" w:rsidRPr="003C1DC8" w:rsidRDefault="00201FF2" w:rsidP="00E56141">
            <w:pPr>
              <w:pStyle w:val="ListParagraph"/>
              <w:ind w:left="0"/>
              <w:jc w:val="center"/>
              <w:rPr>
                <w:rFonts w:ascii="Arial" w:eastAsia="Calibri" w:hAnsi="Arial" w:cs="Arial"/>
                <w:b/>
                <w:color w:val="FFFFFF" w:themeColor="background1"/>
              </w:rPr>
            </w:pPr>
          </w:p>
          <w:p w14:paraId="3B191854" w14:textId="77777777" w:rsidR="00201FF2" w:rsidRPr="003C1DC8" w:rsidRDefault="00201FF2" w:rsidP="00E56141">
            <w:pPr>
              <w:pStyle w:val="ListParagraph"/>
              <w:ind w:left="0"/>
              <w:jc w:val="center"/>
              <w:rPr>
                <w:rFonts w:ascii="Arial" w:eastAsia="Calibri" w:hAnsi="Arial" w:cs="Arial"/>
                <w:b/>
                <w:color w:val="FFFFFF" w:themeColor="background1"/>
              </w:rPr>
            </w:pPr>
          </w:p>
        </w:tc>
      </w:tr>
    </w:tbl>
    <w:p w14:paraId="47CC2D11" w14:textId="77777777" w:rsidR="00A352D2" w:rsidRDefault="00A352D2" w:rsidP="00201FF2">
      <w:pPr>
        <w:keepNext/>
        <w:spacing w:after="0"/>
        <w:outlineLvl w:val="2"/>
        <w:rPr>
          <w:rFonts w:ascii="Arial" w:eastAsia="Times New Roman" w:hAnsi="Arial" w:cs="Arial"/>
          <w:b/>
          <w:bCs/>
          <w:snapToGrid w:val="0"/>
          <w:color w:val="61267E"/>
          <w:sz w:val="24"/>
          <w:szCs w:val="26"/>
          <w:lang w:eastAsia="en-GB"/>
        </w:rPr>
      </w:pPr>
    </w:p>
    <w:p w14:paraId="2EB92E1C" w14:textId="77777777" w:rsidR="00A352D2" w:rsidRDefault="00A352D2" w:rsidP="00A352D2">
      <w:pPr>
        <w:keepNext/>
        <w:spacing w:after="0"/>
        <w:outlineLvl w:val="2"/>
        <w:rPr>
          <w:rFonts w:ascii="Arial" w:eastAsia="Times New Roman" w:hAnsi="Arial" w:cs="Arial"/>
          <w:b/>
          <w:bCs/>
          <w:snapToGrid w:val="0"/>
          <w:color w:val="61267E"/>
          <w:sz w:val="24"/>
          <w:szCs w:val="26"/>
          <w:lang w:eastAsia="en-GB"/>
        </w:rPr>
      </w:pPr>
    </w:p>
    <w:p w14:paraId="1BB9539F" w14:textId="77777777" w:rsidR="005364F8" w:rsidRDefault="005364F8" w:rsidP="00964630">
      <w:pPr>
        <w:keepNext/>
        <w:spacing w:after="0"/>
        <w:ind w:left="709"/>
        <w:outlineLvl w:val="2"/>
        <w:rPr>
          <w:rFonts w:ascii="Arial" w:eastAsia="Times New Roman" w:hAnsi="Arial" w:cs="Arial"/>
          <w:b/>
          <w:bCs/>
          <w:snapToGrid w:val="0"/>
          <w:color w:val="61267E"/>
          <w:sz w:val="24"/>
          <w:szCs w:val="26"/>
          <w:lang w:eastAsia="en-GB"/>
        </w:rPr>
      </w:pPr>
    </w:p>
    <w:p w14:paraId="620D259B" w14:textId="77777777" w:rsidR="005364F8" w:rsidRPr="003C1DC8" w:rsidRDefault="005364F8" w:rsidP="00964630">
      <w:pPr>
        <w:keepNext/>
        <w:spacing w:after="0"/>
        <w:ind w:left="709"/>
        <w:outlineLvl w:val="2"/>
        <w:rPr>
          <w:rFonts w:ascii="Arial" w:eastAsia="Times New Roman" w:hAnsi="Arial" w:cs="Arial"/>
          <w:b/>
          <w:bCs/>
          <w:snapToGrid w:val="0"/>
          <w:color w:val="61267E"/>
          <w:sz w:val="24"/>
          <w:szCs w:val="26"/>
          <w:lang w:eastAsia="en-GB"/>
        </w:rPr>
      </w:pPr>
    </w:p>
    <w:p w14:paraId="71102E6D" w14:textId="2C06D055" w:rsidR="000B27C0"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3FFD5B71" w14:textId="77777777" w:rsidR="005364F8" w:rsidRDefault="005364F8" w:rsidP="000B27C0">
      <w:pPr>
        <w:keepNext/>
        <w:spacing w:after="0"/>
        <w:ind w:left="709"/>
        <w:jc w:val="center"/>
        <w:outlineLvl w:val="2"/>
        <w:rPr>
          <w:rFonts w:ascii="Arial" w:eastAsia="Times New Roman" w:hAnsi="Arial" w:cs="Arial"/>
          <w:b/>
          <w:bCs/>
          <w:snapToGrid w:val="0"/>
          <w:color w:val="61267E"/>
          <w:sz w:val="24"/>
          <w:szCs w:val="26"/>
          <w:lang w:eastAsia="en-GB"/>
        </w:rPr>
      </w:pPr>
    </w:p>
    <w:p w14:paraId="10840F3A" w14:textId="77777777" w:rsidR="005364F8" w:rsidRDefault="005364F8" w:rsidP="000B27C0">
      <w:pPr>
        <w:keepNext/>
        <w:spacing w:after="0"/>
        <w:ind w:left="709"/>
        <w:jc w:val="center"/>
        <w:outlineLvl w:val="2"/>
        <w:rPr>
          <w:rFonts w:ascii="Arial" w:eastAsia="Times New Roman" w:hAnsi="Arial" w:cs="Arial"/>
          <w:b/>
          <w:bCs/>
          <w:snapToGrid w:val="0"/>
          <w:color w:val="61267E"/>
          <w:sz w:val="24"/>
          <w:szCs w:val="26"/>
          <w:lang w:eastAsia="en-GB"/>
        </w:rPr>
      </w:pPr>
    </w:p>
    <w:p w14:paraId="472E5FC6" w14:textId="77777777" w:rsidR="005364F8" w:rsidRDefault="005364F8" w:rsidP="000B27C0">
      <w:pPr>
        <w:keepNext/>
        <w:spacing w:after="0"/>
        <w:ind w:left="709"/>
        <w:jc w:val="center"/>
        <w:outlineLvl w:val="2"/>
        <w:rPr>
          <w:rFonts w:ascii="Arial" w:eastAsia="Times New Roman" w:hAnsi="Arial" w:cs="Arial"/>
          <w:b/>
          <w:bCs/>
          <w:snapToGrid w:val="0"/>
          <w:color w:val="61267E"/>
          <w:sz w:val="24"/>
          <w:szCs w:val="26"/>
          <w:lang w:eastAsia="en-GB"/>
        </w:rPr>
      </w:pPr>
    </w:p>
    <w:p w14:paraId="47459D80" w14:textId="77777777" w:rsidR="005364F8" w:rsidRPr="003C1DC8" w:rsidRDefault="005364F8" w:rsidP="000B27C0">
      <w:pPr>
        <w:keepNext/>
        <w:spacing w:after="0"/>
        <w:ind w:left="709"/>
        <w:jc w:val="center"/>
        <w:outlineLvl w:val="2"/>
        <w:rPr>
          <w:rFonts w:ascii="Arial" w:eastAsia="Times New Roman" w:hAnsi="Arial" w:cs="Arial"/>
          <w:b/>
          <w:bCs/>
          <w:snapToGrid w:val="0"/>
          <w:color w:val="61267E"/>
          <w:sz w:val="24"/>
          <w:szCs w:val="26"/>
          <w:lang w:eastAsia="en-GB"/>
        </w:rPr>
      </w:pPr>
    </w:p>
    <w:p w14:paraId="339BD9D8"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368C1E3C" w14:textId="363F7B07" w:rsidR="00990416" w:rsidRPr="003C1DC8" w:rsidRDefault="000B27C0" w:rsidP="00A11B8F">
      <w:pPr>
        <w:pStyle w:val="Heading1"/>
        <w:rPr>
          <w:rFonts w:eastAsia="Times New Roman"/>
          <w:snapToGrid w:val="0"/>
          <w:lang w:eastAsia="en-GB"/>
        </w:rPr>
      </w:pPr>
      <w:bookmarkStart w:id="14" w:name="_Toc455320469"/>
      <w:bookmarkStart w:id="15" w:name="_Toc83974335"/>
      <w:r w:rsidRPr="003C1DC8">
        <w:rPr>
          <w:rFonts w:eastAsia="Times New Roman"/>
          <w:lang w:eastAsia="en-GB"/>
        </w:rPr>
        <w:lastRenderedPageBreak/>
        <w:t xml:space="preserve">Appendix </w:t>
      </w:r>
      <w:r w:rsidR="006C2D45">
        <w:rPr>
          <w:rFonts w:eastAsia="Times New Roman"/>
          <w:lang w:eastAsia="en-GB"/>
        </w:rPr>
        <w:t>4</w:t>
      </w:r>
      <w:r w:rsidR="00990416" w:rsidRPr="003C1DC8">
        <w:rPr>
          <w:rFonts w:eastAsia="Times New Roman"/>
          <w:lang w:eastAsia="en-GB"/>
        </w:rPr>
        <w:t xml:space="preserve"> – </w:t>
      </w:r>
      <w:r w:rsidR="00990416" w:rsidRPr="003C1DC8">
        <w:rPr>
          <w:rFonts w:eastAsia="Times New Roman"/>
          <w:snapToGrid w:val="0"/>
          <w:lang w:eastAsia="en-GB"/>
        </w:rPr>
        <w:t>Form of Tender</w:t>
      </w:r>
      <w:bookmarkEnd w:id="14"/>
      <w:bookmarkEnd w:id="15"/>
    </w:p>
    <w:p w14:paraId="3870C6B4"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983B83D" w14:textId="77777777" w:rsidR="00990416" w:rsidRPr="003C1DC8" w:rsidRDefault="00990416"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00791ACF"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2D3FD5A0" w14:textId="77777777" w:rsidR="00990416" w:rsidRPr="003C1DC8" w:rsidRDefault="00990416" w:rsidP="006D11F4">
      <w:pPr>
        <w:spacing w:after="0"/>
        <w:rPr>
          <w:rFonts w:ascii="Arial" w:eastAsia="Times New Roman" w:hAnsi="Arial" w:cs="Arial"/>
          <w:b/>
          <w:iCs/>
          <w:snapToGrid w:val="0"/>
          <w:sz w:val="24"/>
          <w:szCs w:val="24"/>
        </w:rPr>
      </w:pPr>
    </w:p>
    <w:p w14:paraId="04F33053" w14:textId="1342A2EF" w:rsidR="00990416" w:rsidRPr="003C1DC8" w:rsidRDefault="00990416"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32DD8">
        <w:rPr>
          <w:rFonts w:ascii="Arial" w:eastAsia="Times New Roman" w:hAnsi="Arial" w:cs="Arial"/>
          <w:b/>
          <w:sz w:val="24"/>
          <w:szCs w:val="24"/>
        </w:rPr>
        <w:t>Redundancy and Retraining Project – Pilot Evaluation</w:t>
      </w:r>
      <w:r w:rsidRPr="003C1DC8">
        <w:rPr>
          <w:rFonts w:ascii="Arial" w:eastAsia="Times New Roman" w:hAnsi="Arial" w:cs="Arial"/>
          <w:iCs/>
          <w:snapToGrid w:val="0"/>
          <w:sz w:val="24"/>
          <w:szCs w:val="24"/>
        </w:rPr>
        <w:t xml:space="preserve"> (the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0091816D" w14:textId="77777777" w:rsidR="00990416" w:rsidRPr="003C1DC8" w:rsidRDefault="00990416" w:rsidP="006D11F4">
      <w:pPr>
        <w:spacing w:after="0"/>
        <w:rPr>
          <w:rFonts w:ascii="Arial" w:eastAsia="Times New Roman" w:hAnsi="Arial" w:cs="Arial"/>
          <w:i/>
          <w:iCs/>
          <w:snapToGrid w:val="0"/>
          <w:sz w:val="24"/>
          <w:szCs w:val="24"/>
        </w:rPr>
      </w:pPr>
    </w:p>
    <w:p w14:paraId="691ED896" w14:textId="77777777" w:rsidR="00990416" w:rsidRPr="003C1DC8" w:rsidRDefault="00990416"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Dear Sirs</w:t>
      </w:r>
    </w:p>
    <w:p w14:paraId="5F67CFDA" w14:textId="77777777" w:rsidR="00990416" w:rsidRPr="003C1DC8" w:rsidRDefault="00990416" w:rsidP="006D11F4">
      <w:pPr>
        <w:spacing w:after="0"/>
        <w:rPr>
          <w:rFonts w:ascii="Arial" w:eastAsia="Times New Roman" w:hAnsi="Arial" w:cs="Arial"/>
          <w:snapToGrid w:val="0"/>
          <w:sz w:val="24"/>
          <w:szCs w:val="24"/>
        </w:rPr>
      </w:pPr>
    </w:p>
    <w:p w14:paraId="2C9DCFF0"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Having examined the Invitation to Tender and having satisfied ourselves as to all other matters relevant thereto, we confirm our tender for the Contract.</w:t>
      </w:r>
    </w:p>
    <w:p w14:paraId="3D3EF9B0" w14:textId="77777777" w:rsidR="00990416" w:rsidRPr="003C1DC8" w:rsidRDefault="00990416" w:rsidP="006D11F4">
      <w:pPr>
        <w:spacing w:after="0"/>
        <w:ind w:left="720" w:hanging="720"/>
        <w:rPr>
          <w:rFonts w:ascii="Arial" w:eastAsia="Times New Roman" w:hAnsi="Arial" w:cs="Arial"/>
          <w:snapToGrid w:val="0"/>
          <w:sz w:val="24"/>
          <w:szCs w:val="24"/>
        </w:rPr>
      </w:pPr>
    </w:p>
    <w:p w14:paraId="33FDA410"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enclose our </w:t>
      </w:r>
      <w:proofErr w:type="gramStart"/>
      <w:r w:rsidRPr="003C1DC8">
        <w:rPr>
          <w:rFonts w:ascii="Arial" w:eastAsia="Times New Roman" w:hAnsi="Arial" w:cs="Arial"/>
          <w:snapToGrid w:val="0"/>
          <w:sz w:val="24"/>
          <w:szCs w:val="24"/>
        </w:rPr>
        <w:t>tender, and</w:t>
      </w:r>
      <w:proofErr w:type="gramEnd"/>
      <w:r w:rsidRPr="003C1DC8">
        <w:rPr>
          <w:rFonts w:ascii="Arial" w:eastAsia="Times New Roman" w:hAnsi="Arial" w:cs="Arial"/>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248BCC76" w14:textId="77777777" w:rsidR="00990416" w:rsidRPr="003C1DC8" w:rsidRDefault="00990416" w:rsidP="006D11F4">
      <w:pPr>
        <w:spacing w:after="0"/>
        <w:ind w:left="720" w:hanging="720"/>
        <w:rPr>
          <w:rFonts w:ascii="Arial" w:eastAsia="Times New Roman" w:hAnsi="Arial" w:cs="Arial"/>
          <w:snapToGrid w:val="0"/>
          <w:sz w:val="24"/>
          <w:szCs w:val="24"/>
        </w:rPr>
      </w:pPr>
    </w:p>
    <w:p w14:paraId="222F8BC2"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511507F" w14:textId="77777777" w:rsidR="00990416" w:rsidRPr="003C1DC8" w:rsidRDefault="00990416" w:rsidP="006D11F4">
      <w:pPr>
        <w:spacing w:after="0"/>
        <w:rPr>
          <w:rFonts w:ascii="Arial" w:eastAsia="Times New Roman" w:hAnsi="Arial" w:cs="Arial"/>
          <w:snapToGrid w:val="0"/>
          <w:sz w:val="24"/>
          <w:szCs w:val="24"/>
        </w:rPr>
      </w:pPr>
    </w:p>
    <w:p w14:paraId="5449C265"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we are fully conversant with all the Invitation to Tender documentation and that this tender is submitted strictly in accordance with the Invitation to Tender.</w:t>
      </w:r>
    </w:p>
    <w:p w14:paraId="2CB3879E" w14:textId="77777777" w:rsidR="00990416" w:rsidRPr="003C1DC8" w:rsidRDefault="00990416" w:rsidP="006D11F4">
      <w:pPr>
        <w:spacing w:after="0"/>
        <w:rPr>
          <w:rFonts w:ascii="Arial" w:eastAsia="Times New Roman" w:hAnsi="Arial" w:cs="Arial"/>
          <w:snapToGrid w:val="0"/>
          <w:sz w:val="24"/>
          <w:szCs w:val="24"/>
        </w:rPr>
      </w:pPr>
    </w:p>
    <w:p w14:paraId="7E667397"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this tender shall remain open to be accepted or not by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w:t>
      </w:r>
    </w:p>
    <w:p w14:paraId="3B6D54BA" w14:textId="77777777" w:rsidR="00990416" w:rsidRPr="003C1DC8" w:rsidRDefault="00990416" w:rsidP="006D11F4">
      <w:pPr>
        <w:spacing w:after="0"/>
        <w:ind w:left="720" w:hanging="720"/>
        <w:rPr>
          <w:rFonts w:ascii="Arial" w:eastAsia="Times New Roman" w:hAnsi="Arial" w:cs="Arial"/>
          <w:snapToGrid w:val="0"/>
          <w:sz w:val="24"/>
          <w:szCs w:val="24"/>
        </w:rPr>
      </w:pPr>
    </w:p>
    <w:p w14:paraId="6C583A8F"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undertake to execute the Contract for the proper and complete fulfilment of the Services required or any part or parts thereof, as you may in your absolute discretion award to us.  </w:t>
      </w:r>
    </w:p>
    <w:p w14:paraId="0FCB7BBC" w14:textId="77777777" w:rsidR="00990416" w:rsidRPr="003C1DC8" w:rsidRDefault="00990416" w:rsidP="006D11F4">
      <w:pPr>
        <w:spacing w:after="0"/>
        <w:ind w:left="720" w:hanging="720"/>
        <w:rPr>
          <w:rFonts w:ascii="Arial" w:eastAsia="Times New Roman" w:hAnsi="Arial" w:cs="Arial"/>
          <w:snapToGrid w:val="0"/>
          <w:sz w:val="24"/>
          <w:szCs w:val="24"/>
        </w:rPr>
      </w:pPr>
    </w:p>
    <w:p w14:paraId="0C569179"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we shall commence and undertake the Services required when instructed to do so pursuant to the terms of the Contract.   </w:t>
      </w:r>
    </w:p>
    <w:p w14:paraId="70178EF1" w14:textId="77777777" w:rsidR="00990416" w:rsidRPr="003C1DC8" w:rsidRDefault="00990416" w:rsidP="006D11F4">
      <w:pPr>
        <w:spacing w:after="0"/>
        <w:rPr>
          <w:rFonts w:ascii="Arial" w:eastAsia="Times New Roman" w:hAnsi="Arial" w:cs="Arial"/>
          <w:snapToGrid w:val="0"/>
          <w:sz w:val="24"/>
          <w:szCs w:val="24"/>
        </w:rPr>
      </w:pPr>
    </w:p>
    <w:p w14:paraId="52D3B866"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1F55FCD8" w14:textId="77777777" w:rsidR="00990416" w:rsidRPr="003C1DC8" w:rsidRDefault="00990416" w:rsidP="006D11F4">
      <w:pPr>
        <w:spacing w:after="0"/>
        <w:rPr>
          <w:rFonts w:ascii="Arial" w:eastAsia="Times New Roman" w:hAnsi="Arial" w:cs="Arial"/>
          <w:snapToGrid w:val="0"/>
          <w:sz w:val="24"/>
          <w:szCs w:val="24"/>
        </w:rPr>
      </w:pPr>
    </w:p>
    <w:p w14:paraId="40D1B180"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acknowledge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is not bound to accept the lowest or any tender it may </w:t>
      </w:r>
      <w:proofErr w:type="gramStart"/>
      <w:r w:rsidRPr="003C1DC8">
        <w:rPr>
          <w:rFonts w:ascii="Arial" w:eastAsia="Times New Roman" w:hAnsi="Arial" w:cs="Arial"/>
          <w:snapToGrid w:val="0"/>
          <w:sz w:val="24"/>
          <w:szCs w:val="24"/>
        </w:rPr>
        <w:t>receive, and</w:t>
      </w:r>
      <w:proofErr w:type="gramEnd"/>
      <w:r w:rsidRPr="003C1DC8">
        <w:rPr>
          <w:rFonts w:ascii="Arial" w:eastAsia="Times New Roman" w:hAnsi="Arial" w:cs="Arial"/>
          <w:snapToGrid w:val="0"/>
          <w:sz w:val="24"/>
          <w:szCs w:val="24"/>
        </w:rPr>
        <w:t xml:space="preserve"> reserve the right at its absolute discretion to accept or not to accept any tender submitted.   </w:t>
      </w:r>
    </w:p>
    <w:p w14:paraId="47935CD5" w14:textId="77777777" w:rsidR="00990416" w:rsidRPr="003C1DC8" w:rsidRDefault="00990416" w:rsidP="006D11F4">
      <w:pPr>
        <w:spacing w:after="0"/>
        <w:ind w:left="720" w:hanging="720"/>
        <w:rPr>
          <w:rFonts w:ascii="Arial" w:eastAsia="Times New Roman" w:hAnsi="Arial" w:cs="Arial"/>
          <w:snapToGrid w:val="0"/>
          <w:sz w:val="24"/>
          <w:szCs w:val="24"/>
        </w:rPr>
      </w:pPr>
    </w:p>
    <w:p w14:paraId="7B5D2F57"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certify that we have full power and authority to enter into the Contract and to carry out the Services, and that this is a bona fide tender.</w:t>
      </w:r>
    </w:p>
    <w:p w14:paraId="40EE2640" w14:textId="77777777" w:rsidR="00990416" w:rsidRPr="003C1DC8" w:rsidRDefault="00990416" w:rsidP="006D11F4">
      <w:pPr>
        <w:spacing w:after="0"/>
        <w:rPr>
          <w:rFonts w:ascii="Arial" w:eastAsia="Times New Roman" w:hAnsi="Arial" w:cs="Arial"/>
          <w:snapToGrid w:val="0"/>
          <w:sz w:val="24"/>
          <w:szCs w:val="24"/>
        </w:rPr>
      </w:pPr>
    </w:p>
    <w:p w14:paraId="0B3E32A8"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in submitting our tender, we have satisfied ourselves as to the accuracy and completeness of the information we require in order to do so (including that contained in the Invitation to Tender).</w:t>
      </w:r>
    </w:p>
    <w:p w14:paraId="6C29FC7E" w14:textId="77777777" w:rsidR="00990416" w:rsidRPr="003C1DC8" w:rsidRDefault="00990416" w:rsidP="006D11F4">
      <w:pPr>
        <w:spacing w:after="0"/>
        <w:rPr>
          <w:rFonts w:ascii="Arial" w:eastAsia="Times New Roman" w:hAnsi="Arial" w:cs="Arial"/>
          <w:snapToGrid w:val="0"/>
          <w:sz w:val="24"/>
          <w:szCs w:val="24"/>
        </w:rPr>
      </w:pPr>
    </w:p>
    <w:p w14:paraId="21C86716" w14:textId="77777777" w:rsidR="00990416" w:rsidRPr="003C1DC8" w:rsidRDefault="00990416" w:rsidP="006D11F4">
      <w:pPr>
        <w:spacing w:after="0"/>
        <w:ind w:left="720"/>
        <w:rPr>
          <w:rFonts w:ascii="Arial" w:hAnsi="Arial" w:cs="Arial"/>
          <w:b/>
          <w:sz w:val="24"/>
        </w:rPr>
      </w:pPr>
      <w:r w:rsidRPr="003C1DC8">
        <w:rPr>
          <w:rFonts w:ascii="Arial" w:hAnsi="Arial" w:cs="Arial"/>
          <w:b/>
          <w:sz w:val="24"/>
        </w:rPr>
        <w:t xml:space="preserve">Total Price for this Tender </w:t>
      </w:r>
    </w:p>
    <w:p w14:paraId="20276D78" w14:textId="77777777" w:rsidR="00990416" w:rsidRPr="003C1DC8" w:rsidRDefault="00990416" w:rsidP="006D11F4">
      <w:pPr>
        <w:spacing w:after="0"/>
        <w:ind w:left="720"/>
        <w:rPr>
          <w:rFonts w:ascii="Arial" w:hAnsi="Arial" w:cs="Arial"/>
          <w:b/>
          <w:sz w:val="24"/>
        </w:rPr>
      </w:pPr>
    </w:p>
    <w:p w14:paraId="239F4A18" w14:textId="77777777" w:rsidR="00990416" w:rsidRPr="003C1DC8" w:rsidRDefault="00990416" w:rsidP="006D11F4">
      <w:pPr>
        <w:spacing w:after="0"/>
        <w:ind w:left="720"/>
        <w:rPr>
          <w:rFonts w:ascii="Arial" w:hAnsi="Arial" w:cs="Arial"/>
          <w:sz w:val="24"/>
          <w:u w:val="dotted"/>
        </w:rPr>
      </w:pPr>
      <w:r w:rsidRPr="003C1DC8">
        <w:rPr>
          <w:rFonts w:ascii="Arial" w:hAnsi="Arial" w:cs="Arial"/>
          <w:sz w:val="24"/>
        </w:rPr>
        <w:t>£</w:t>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p>
    <w:p w14:paraId="30EA48B8" w14:textId="77777777" w:rsidR="00990416" w:rsidRPr="003C1DC8" w:rsidRDefault="00990416" w:rsidP="006D11F4">
      <w:pPr>
        <w:spacing w:after="0"/>
        <w:ind w:left="720" w:hanging="720"/>
        <w:rPr>
          <w:rFonts w:ascii="Arial" w:hAnsi="Arial" w:cs="Arial"/>
          <w:sz w:val="24"/>
        </w:rPr>
      </w:pPr>
    </w:p>
    <w:p w14:paraId="26F4980E" w14:textId="77777777" w:rsidR="00990416" w:rsidRPr="003C1DC8" w:rsidRDefault="00990416" w:rsidP="006D11F4">
      <w:pPr>
        <w:pStyle w:val="BodyText2"/>
        <w:spacing w:after="0" w:line="276" w:lineRule="auto"/>
        <w:ind w:firstLine="720"/>
        <w:rPr>
          <w:rFonts w:ascii="Arial" w:hAnsi="Arial" w:cs="Arial"/>
          <w:u w:val="dotted"/>
          <w:lang w:val="en-US"/>
        </w:rPr>
      </w:pPr>
      <w:r w:rsidRPr="003C1DC8">
        <w:rPr>
          <w:rFonts w:ascii="Arial" w:hAnsi="Arial" w:cs="Arial"/>
          <w:sz w:val="24"/>
        </w:rPr>
        <w:t xml:space="preserve">in words </w:t>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p>
    <w:p w14:paraId="107A296E" w14:textId="77777777" w:rsidR="00990416" w:rsidRPr="003C1DC8" w:rsidRDefault="00990416" w:rsidP="006D11F4">
      <w:pPr>
        <w:widowControl w:val="0"/>
        <w:autoSpaceDE w:val="0"/>
        <w:autoSpaceDN w:val="0"/>
        <w:adjustRightInd w:val="0"/>
        <w:spacing w:after="0"/>
        <w:ind w:left="720"/>
        <w:rPr>
          <w:rFonts w:ascii="Arial" w:eastAsia="Times New Roman" w:hAnsi="Arial" w:cs="Arial"/>
          <w:snapToGrid w:val="0"/>
          <w:sz w:val="28"/>
          <w:szCs w:val="24"/>
        </w:rPr>
      </w:pPr>
    </w:p>
    <w:p w14:paraId="39941A5B" w14:textId="77777777" w:rsidR="00990416" w:rsidRPr="003C1DC8" w:rsidRDefault="00990416" w:rsidP="006D11F4">
      <w:pPr>
        <w:spacing w:after="0"/>
        <w:rPr>
          <w:rFonts w:ascii="Arial" w:eastAsia="Times New Roman" w:hAnsi="Arial" w:cs="Arial"/>
          <w:snapToGrid w:val="0"/>
          <w:sz w:val="24"/>
          <w:szCs w:val="24"/>
        </w:rPr>
      </w:pPr>
    </w:p>
    <w:p w14:paraId="01C3F426" w14:textId="77777777" w:rsidR="00990416" w:rsidRPr="003C1DC8" w:rsidRDefault="00990416" w:rsidP="006D11F4">
      <w:pPr>
        <w:spacing w:after="0"/>
        <w:ind w:left="72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5579F62C" w14:textId="77777777" w:rsidR="00990416" w:rsidRPr="003C1DC8" w:rsidRDefault="00990416" w:rsidP="006D11F4">
      <w:pPr>
        <w:spacing w:after="0"/>
        <w:rPr>
          <w:rFonts w:ascii="Arial" w:eastAsia="Times New Roman" w:hAnsi="Arial" w:cs="Arial"/>
          <w:snapToGrid w:val="0"/>
          <w:sz w:val="24"/>
          <w:szCs w:val="24"/>
        </w:rPr>
      </w:pPr>
    </w:p>
    <w:p w14:paraId="42E5E1CF" w14:textId="77777777" w:rsidR="00990416" w:rsidRPr="003C1DC8" w:rsidRDefault="00990416" w:rsidP="006D11F4">
      <w:pPr>
        <w:spacing w:after="0"/>
        <w:rPr>
          <w:rFonts w:ascii="Arial" w:eastAsia="Times New Roman" w:hAnsi="Arial" w:cs="Arial"/>
          <w:snapToGrid w:val="0"/>
          <w:sz w:val="24"/>
          <w:szCs w:val="24"/>
        </w:rPr>
      </w:pPr>
    </w:p>
    <w:p w14:paraId="08149B4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19963E9A" w14:textId="77777777" w:rsidR="00990416" w:rsidRPr="003C1DC8" w:rsidRDefault="00990416" w:rsidP="006D11F4">
      <w:pPr>
        <w:spacing w:after="0"/>
        <w:ind w:left="3544" w:hanging="2824"/>
        <w:rPr>
          <w:rFonts w:ascii="Arial" w:eastAsia="Times New Roman" w:hAnsi="Arial" w:cs="Arial"/>
          <w:snapToGrid w:val="0"/>
          <w:sz w:val="24"/>
          <w:szCs w:val="24"/>
        </w:rPr>
      </w:pPr>
    </w:p>
    <w:p w14:paraId="33EC4FD2"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0BBEF5C5" w14:textId="77777777" w:rsidR="00990416" w:rsidRPr="003C1DC8" w:rsidRDefault="00990416" w:rsidP="006D11F4">
      <w:pPr>
        <w:spacing w:after="0"/>
        <w:ind w:left="3544" w:hanging="2824"/>
        <w:rPr>
          <w:rFonts w:ascii="Arial" w:eastAsia="Times New Roman" w:hAnsi="Arial" w:cs="Arial"/>
          <w:snapToGrid w:val="0"/>
          <w:sz w:val="24"/>
          <w:szCs w:val="24"/>
        </w:rPr>
      </w:pPr>
    </w:p>
    <w:p w14:paraId="37E74F2C"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3FD52533" w14:textId="77777777" w:rsidR="00990416" w:rsidRPr="003C1DC8" w:rsidRDefault="00990416" w:rsidP="006D11F4">
      <w:pPr>
        <w:spacing w:after="0"/>
        <w:ind w:left="3544" w:hanging="2824"/>
        <w:rPr>
          <w:rFonts w:ascii="Arial" w:eastAsia="Times New Roman" w:hAnsi="Arial" w:cs="Arial"/>
          <w:snapToGrid w:val="0"/>
          <w:sz w:val="24"/>
          <w:szCs w:val="24"/>
        </w:rPr>
      </w:pPr>
    </w:p>
    <w:p w14:paraId="6F00E3AD"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102B4F00"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68825CE2" w14:textId="77777777" w:rsidR="00990416" w:rsidRPr="003C1DC8" w:rsidRDefault="00990416" w:rsidP="006D11F4">
      <w:pPr>
        <w:spacing w:after="0"/>
        <w:rPr>
          <w:rFonts w:ascii="Arial" w:eastAsia="Times New Roman" w:hAnsi="Arial" w:cs="Arial"/>
          <w:snapToGrid w:val="0"/>
          <w:sz w:val="24"/>
          <w:szCs w:val="24"/>
        </w:rPr>
      </w:pPr>
    </w:p>
    <w:p w14:paraId="6C32388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5DB022A8" w14:textId="77777777" w:rsidR="00990416" w:rsidRPr="003C1DC8" w:rsidRDefault="00990416" w:rsidP="00990416">
      <w:pPr>
        <w:keepNext/>
        <w:spacing w:after="0"/>
        <w:ind w:left="709"/>
        <w:outlineLvl w:val="2"/>
        <w:rPr>
          <w:rFonts w:ascii="Arial" w:eastAsia="Times New Roman" w:hAnsi="Arial" w:cs="Arial"/>
          <w:b/>
          <w:bCs/>
          <w:snapToGrid w:val="0"/>
          <w:color w:val="4D146B"/>
          <w:sz w:val="24"/>
          <w:szCs w:val="26"/>
          <w:lang w:eastAsia="en-GB"/>
        </w:rPr>
      </w:pPr>
    </w:p>
    <w:p w14:paraId="492E721B"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5DC3EF1"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D6761D1"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2206698"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00C9C9F"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EE183F0"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sectPr w:rsidR="00990416" w:rsidRPr="003C1DC8" w:rsidSect="009B38B1">
          <w:pgSz w:w="11906" w:h="16838"/>
          <w:pgMar w:top="1440" w:right="1440" w:bottom="1440" w:left="1440" w:header="708" w:footer="708" w:gutter="0"/>
          <w:cols w:space="708"/>
          <w:docGrid w:linePitch="360"/>
        </w:sectPr>
      </w:pPr>
    </w:p>
    <w:p w14:paraId="1C8F518D" w14:textId="0B1535ED" w:rsidR="00990416" w:rsidRPr="003C1DC8" w:rsidRDefault="000B27C0" w:rsidP="00A11B8F">
      <w:pPr>
        <w:pStyle w:val="Heading1"/>
        <w:rPr>
          <w:rFonts w:eastAsia="Times New Roman"/>
          <w:snapToGrid w:val="0"/>
          <w:lang w:eastAsia="en-GB"/>
        </w:rPr>
      </w:pPr>
      <w:bookmarkStart w:id="16" w:name="_Toc455320470"/>
      <w:bookmarkStart w:id="17" w:name="_Toc83974336"/>
      <w:r w:rsidRPr="003C1DC8">
        <w:rPr>
          <w:rFonts w:eastAsia="Times New Roman"/>
          <w:lang w:eastAsia="en-GB"/>
        </w:rPr>
        <w:lastRenderedPageBreak/>
        <w:t xml:space="preserve">Appendix </w:t>
      </w:r>
      <w:r w:rsidR="006C2D45">
        <w:rPr>
          <w:rFonts w:eastAsia="Times New Roman"/>
          <w:lang w:eastAsia="en-GB"/>
        </w:rPr>
        <w:t>5</w:t>
      </w:r>
      <w:r w:rsidR="00990416" w:rsidRPr="003C1DC8">
        <w:rPr>
          <w:rFonts w:eastAsia="Times New Roman"/>
          <w:lang w:eastAsia="en-GB"/>
        </w:rPr>
        <w:t xml:space="preserve"> – </w:t>
      </w:r>
      <w:r w:rsidR="00990416" w:rsidRPr="003C1DC8">
        <w:rPr>
          <w:rFonts w:eastAsia="Times New Roman"/>
          <w:snapToGrid w:val="0"/>
          <w:lang w:eastAsia="en-GB"/>
        </w:rPr>
        <w:t>Anti-Collusion Certificate</w:t>
      </w:r>
      <w:bookmarkEnd w:id="16"/>
      <w:bookmarkEnd w:id="17"/>
    </w:p>
    <w:p w14:paraId="41384D03" w14:textId="77777777" w:rsidR="00791ACF" w:rsidRPr="003C1DC8" w:rsidRDefault="00791ACF"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7EF4E2C" w14:textId="77777777" w:rsidR="00791ACF" w:rsidRPr="003C1DC8" w:rsidRDefault="00791ACF"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2296BEE9" w14:textId="77777777" w:rsidR="00791ACF" w:rsidRPr="003C1DC8" w:rsidRDefault="00791ACF" w:rsidP="006D11F4">
      <w:pPr>
        <w:spacing w:after="0"/>
        <w:rPr>
          <w:rFonts w:ascii="Arial" w:eastAsia="Times New Roman" w:hAnsi="Arial" w:cs="Arial"/>
          <w:b/>
          <w:iCs/>
          <w:snapToGrid w:val="0"/>
          <w:sz w:val="24"/>
          <w:szCs w:val="24"/>
        </w:rPr>
      </w:pPr>
    </w:p>
    <w:p w14:paraId="0C26AAB8" w14:textId="51F87CFC" w:rsidR="00791ACF" w:rsidRPr="003C1DC8" w:rsidRDefault="00791ACF"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32DD8">
        <w:rPr>
          <w:rFonts w:ascii="Arial" w:eastAsia="Times New Roman" w:hAnsi="Arial" w:cs="Arial"/>
          <w:b/>
          <w:sz w:val="24"/>
          <w:szCs w:val="24"/>
        </w:rPr>
        <w:t>Redundancy and Retraining Project – Pilot Evaluation</w:t>
      </w:r>
      <w:r w:rsidR="00232DD8"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426FFF8E" w14:textId="77777777" w:rsidR="00791ACF" w:rsidRPr="003C1DC8" w:rsidRDefault="00791ACF" w:rsidP="006D11F4">
      <w:pPr>
        <w:spacing w:after="0"/>
        <w:rPr>
          <w:rFonts w:ascii="Arial" w:eastAsia="Times New Roman" w:hAnsi="Arial" w:cs="Arial"/>
          <w:i/>
          <w:iCs/>
          <w:snapToGrid w:val="0"/>
          <w:sz w:val="24"/>
          <w:szCs w:val="24"/>
        </w:rPr>
      </w:pPr>
    </w:p>
    <w:p w14:paraId="5DABB297"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The essence of the public procurement process is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shall receive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competitive tenders from all Bidders. In recognition of this principle we hereby certify that this is a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1EEF3A0D" w14:textId="77777777" w:rsidR="00791ACF" w:rsidRPr="003C1DC8" w:rsidRDefault="00791ACF" w:rsidP="006D11F4">
      <w:pPr>
        <w:spacing w:after="0"/>
        <w:rPr>
          <w:rFonts w:ascii="Arial" w:eastAsia="Times New Roman" w:hAnsi="Arial" w:cs="Arial"/>
          <w:snapToGrid w:val="0"/>
          <w:sz w:val="24"/>
          <w:szCs w:val="24"/>
        </w:rPr>
      </w:pPr>
    </w:p>
    <w:p w14:paraId="5A92CD7A"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Entered into any agreement with any other person with the aim of preventing bids being made or as to the fixing or adjusting of any bid or the conditions on which any bid is made; or</w:t>
      </w:r>
    </w:p>
    <w:p w14:paraId="4CE1A978" w14:textId="77777777" w:rsidR="00791ACF" w:rsidRPr="003C1DC8" w:rsidRDefault="00791ACF" w:rsidP="006D11F4">
      <w:pPr>
        <w:spacing w:after="0"/>
        <w:rPr>
          <w:rFonts w:ascii="Arial" w:eastAsia="Times New Roman" w:hAnsi="Arial" w:cs="Arial"/>
          <w:snapToGrid w:val="0"/>
          <w:sz w:val="24"/>
          <w:szCs w:val="24"/>
        </w:rPr>
      </w:pPr>
    </w:p>
    <w:p w14:paraId="082F4CDE"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19A4A62F" w14:textId="77777777" w:rsidR="00791ACF" w:rsidRPr="003C1DC8" w:rsidRDefault="00791ACF" w:rsidP="006D11F4">
      <w:pPr>
        <w:spacing w:after="0"/>
        <w:rPr>
          <w:rFonts w:ascii="Arial" w:eastAsia="Times New Roman" w:hAnsi="Arial" w:cs="Arial"/>
          <w:snapToGrid w:val="0"/>
          <w:sz w:val="24"/>
          <w:szCs w:val="24"/>
        </w:rPr>
      </w:pPr>
    </w:p>
    <w:p w14:paraId="5C882221"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Caused or induced any person to enter into such an agreement as is mentioned in paragraph (1) and (2) above; or</w:t>
      </w:r>
    </w:p>
    <w:p w14:paraId="6D9229A5" w14:textId="77777777" w:rsidR="00791ACF" w:rsidRPr="003C1DC8" w:rsidRDefault="00791ACF" w:rsidP="006D11F4">
      <w:pPr>
        <w:spacing w:after="0"/>
        <w:rPr>
          <w:rFonts w:ascii="Arial" w:eastAsia="Times New Roman" w:hAnsi="Arial" w:cs="Arial"/>
          <w:snapToGrid w:val="0"/>
          <w:sz w:val="24"/>
          <w:szCs w:val="24"/>
        </w:rPr>
      </w:pPr>
    </w:p>
    <w:p w14:paraId="1B54A118"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Committed any offence under the Bribery Act 2010; or</w:t>
      </w:r>
    </w:p>
    <w:p w14:paraId="18B4DCD4" w14:textId="77777777" w:rsidR="00791ACF" w:rsidRPr="003C1DC8" w:rsidRDefault="00791ACF" w:rsidP="006D11F4">
      <w:pPr>
        <w:spacing w:after="0"/>
        <w:rPr>
          <w:rFonts w:ascii="Arial" w:eastAsia="Times New Roman" w:hAnsi="Arial" w:cs="Arial"/>
          <w:snapToGrid w:val="0"/>
          <w:sz w:val="24"/>
          <w:szCs w:val="24"/>
        </w:rPr>
      </w:pPr>
    </w:p>
    <w:p w14:paraId="6D8872F3"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26AECE7D" w14:textId="77777777" w:rsidR="00791ACF" w:rsidRPr="003C1DC8" w:rsidRDefault="00791ACF" w:rsidP="006D11F4">
      <w:pPr>
        <w:spacing w:after="0"/>
        <w:rPr>
          <w:rFonts w:ascii="Arial" w:eastAsia="Times New Roman" w:hAnsi="Arial" w:cs="Arial"/>
          <w:snapToGrid w:val="0"/>
          <w:sz w:val="24"/>
          <w:szCs w:val="24"/>
        </w:rPr>
      </w:pPr>
    </w:p>
    <w:p w14:paraId="1B344EC7"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Canvassed any other persons referred to in paragraph (1) above in connection with the Contract; or</w:t>
      </w:r>
    </w:p>
    <w:p w14:paraId="40BEF911" w14:textId="77777777" w:rsidR="00791ACF" w:rsidRPr="003C1DC8" w:rsidRDefault="00791ACF" w:rsidP="006D11F4">
      <w:pPr>
        <w:spacing w:after="0"/>
        <w:rPr>
          <w:rFonts w:ascii="Arial" w:eastAsia="Times New Roman" w:hAnsi="Arial" w:cs="Arial"/>
          <w:snapToGrid w:val="0"/>
          <w:sz w:val="24"/>
          <w:szCs w:val="24"/>
        </w:rPr>
      </w:pPr>
    </w:p>
    <w:p w14:paraId="7965D3AB"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Contacted any officer of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about any aspect of the Contract except in a manner permitted by the Invitation to Tender.</w:t>
      </w:r>
    </w:p>
    <w:p w14:paraId="527646CC" w14:textId="77777777" w:rsidR="00791ACF" w:rsidRPr="003C1DC8" w:rsidRDefault="00791ACF" w:rsidP="006D11F4">
      <w:pPr>
        <w:spacing w:after="0"/>
        <w:rPr>
          <w:rFonts w:ascii="Arial" w:eastAsia="Times New Roman" w:hAnsi="Arial" w:cs="Arial"/>
          <w:snapToGrid w:val="0"/>
          <w:sz w:val="24"/>
          <w:szCs w:val="24"/>
        </w:rPr>
      </w:pPr>
    </w:p>
    <w:p w14:paraId="1E86EDBB"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w:t>
      </w:r>
    </w:p>
    <w:p w14:paraId="395AEECF" w14:textId="77777777" w:rsidR="00791ACF" w:rsidRPr="003C1DC8" w:rsidRDefault="00791ACF" w:rsidP="006D11F4">
      <w:pPr>
        <w:spacing w:after="0"/>
        <w:rPr>
          <w:rFonts w:ascii="Arial" w:eastAsia="Times New Roman" w:hAnsi="Arial" w:cs="Arial"/>
          <w:snapToGrid w:val="0"/>
          <w:sz w:val="24"/>
          <w:szCs w:val="24"/>
        </w:rPr>
      </w:pPr>
    </w:p>
    <w:p w14:paraId="708846CD"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In this certificate</w:t>
      </w:r>
    </w:p>
    <w:p w14:paraId="37110AE1" w14:textId="77777777" w:rsidR="00791ACF" w:rsidRPr="003C1DC8" w:rsidRDefault="00791ACF" w:rsidP="006D11F4">
      <w:pPr>
        <w:spacing w:after="0"/>
        <w:rPr>
          <w:rFonts w:ascii="Arial" w:eastAsia="Times New Roman" w:hAnsi="Arial" w:cs="Arial"/>
          <w:snapToGrid w:val="0"/>
          <w:sz w:val="24"/>
          <w:szCs w:val="24"/>
        </w:rPr>
      </w:pPr>
    </w:p>
    <w:p w14:paraId="23DB1C80"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The word “person” includes any person, body or association, corporate or incorporate and “agreement” includes any arrangement whether formal or informal and whether legally binding or not.</w:t>
      </w:r>
    </w:p>
    <w:p w14:paraId="27E12E46" w14:textId="77777777" w:rsidR="00791ACF" w:rsidRPr="003C1DC8" w:rsidRDefault="00791ACF" w:rsidP="006D11F4">
      <w:pPr>
        <w:spacing w:after="0"/>
        <w:rPr>
          <w:rFonts w:ascii="Arial" w:eastAsia="Times New Roman" w:hAnsi="Arial" w:cs="Arial"/>
          <w:snapToGrid w:val="0"/>
          <w:sz w:val="24"/>
          <w:szCs w:val="24"/>
        </w:rPr>
      </w:pPr>
    </w:p>
    <w:p w14:paraId="04B8E9C2"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44EC5F0A" w14:textId="77777777" w:rsidR="00791ACF" w:rsidRPr="003C1DC8" w:rsidRDefault="00791ACF" w:rsidP="006D11F4">
      <w:pPr>
        <w:spacing w:after="0"/>
        <w:rPr>
          <w:rFonts w:ascii="Arial" w:eastAsia="Times New Roman" w:hAnsi="Arial" w:cs="Arial"/>
          <w:sz w:val="28"/>
          <w:szCs w:val="24"/>
        </w:rPr>
      </w:pPr>
    </w:p>
    <w:p w14:paraId="3B06D8E0"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10BAE5D7" w14:textId="77777777" w:rsidR="00791ACF" w:rsidRPr="003C1DC8" w:rsidRDefault="00791ACF" w:rsidP="006D11F4">
      <w:pPr>
        <w:spacing w:after="0"/>
        <w:ind w:left="2977" w:hanging="2977"/>
        <w:rPr>
          <w:rFonts w:ascii="Arial" w:eastAsia="Times New Roman" w:hAnsi="Arial" w:cs="Arial"/>
          <w:snapToGrid w:val="0"/>
          <w:sz w:val="24"/>
          <w:szCs w:val="24"/>
        </w:rPr>
      </w:pPr>
    </w:p>
    <w:p w14:paraId="6D102220"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1EFA083C" w14:textId="77777777" w:rsidR="00791ACF" w:rsidRPr="003C1DC8" w:rsidRDefault="00791ACF" w:rsidP="006D11F4">
      <w:pPr>
        <w:spacing w:after="0"/>
        <w:ind w:left="2977" w:hanging="2977"/>
        <w:rPr>
          <w:rFonts w:ascii="Arial" w:eastAsia="Times New Roman" w:hAnsi="Arial" w:cs="Arial"/>
          <w:snapToGrid w:val="0"/>
          <w:sz w:val="24"/>
          <w:szCs w:val="24"/>
        </w:rPr>
      </w:pPr>
    </w:p>
    <w:p w14:paraId="791A9AC5"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0CB06185" w14:textId="77777777" w:rsidR="00791ACF" w:rsidRPr="003C1DC8" w:rsidRDefault="00791ACF" w:rsidP="006D11F4">
      <w:pPr>
        <w:spacing w:after="0"/>
        <w:ind w:left="2977" w:hanging="2977"/>
        <w:rPr>
          <w:rFonts w:ascii="Arial" w:eastAsia="Times New Roman" w:hAnsi="Arial" w:cs="Arial"/>
          <w:snapToGrid w:val="0"/>
          <w:sz w:val="24"/>
          <w:szCs w:val="24"/>
        </w:rPr>
      </w:pPr>
    </w:p>
    <w:p w14:paraId="6599D8CC"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5A1EEDC3"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6F944201" w14:textId="77777777" w:rsidR="00791ACF" w:rsidRPr="003C1DC8" w:rsidRDefault="00791ACF" w:rsidP="006D11F4">
      <w:pPr>
        <w:ind w:left="2977" w:hanging="2977"/>
        <w:rPr>
          <w:rFonts w:ascii="Arial" w:eastAsia="Times New Roman" w:hAnsi="Arial" w:cs="Arial"/>
          <w:snapToGrid w:val="0"/>
          <w:sz w:val="24"/>
          <w:szCs w:val="24"/>
        </w:rPr>
      </w:pPr>
    </w:p>
    <w:p w14:paraId="25B51D58"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303391E9" w14:textId="77777777" w:rsidR="00791ACF" w:rsidRPr="003C1DC8" w:rsidRDefault="00791ACF" w:rsidP="00791ACF">
      <w:pPr>
        <w:jc w:val="both"/>
        <w:rPr>
          <w:rFonts w:ascii="Arial" w:hAnsi="Arial" w:cs="Arial"/>
          <w:b/>
          <w:sz w:val="24"/>
        </w:rPr>
        <w:sectPr w:rsidR="00791ACF" w:rsidRPr="003C1DC8" w:rsidSect="009B38B1">
          <w:headerReference w:type="default" r:id="rId11"/>
          <w:pgSz w:w="11906" w:h="16838"/>
          <w:pgMar w:top="1440" w:right="1440" w:bottom="1440" w:left="1440" w:header="708" w:footer="708" w:gutter="0"/>
          <w:cols w:space="708"/>
          <w:docGrid w:linePitch="360"/>
        </w:sectPr>
      </w:pPr>
    </w:p>
    <w:p w14:paraId="4571626C" w14:textId="47C27846" w:rsidR="00990416" w:rsidRPr="003C1DC8" w:rsidRDefault="000B27C0" w:rsidP="00A11B8F">
      <w:pPr>
        <w:pStyle w:val="Heading1"/>
        <w:rPr>
          <w:rFonts w:eastAsia="Times New Roman"/>
          <w:snapToGrid w:val="0"/>
          <w:lang w:eastAsia="en-GB"/>
        </w:rPr>
      </w:pPr>
      <w:bookmarkStart w:id="18" w:name="_Toc455320471"/>
      <w:bookmarkStart w:id="19" w:name="_Toc83974337"/>
      <w:r w:rsidRPr="003C1DC8">
        <w:rPr>
          <w:rFonts w:eastAsia="Times New Roman"/>
          <w:lang w:eastAsia="en-GB"/>
        </w:rPr>
        <w:lastRenderedPageBreak/>
        <w:t xml:space="preserve">Appendix </w:t>
      </w:r>
      <w:r w:rsidR="006C2D45">
        <w:rPr>
          <w:rFonts w:eastAsia="Times New Roman"/>
          <w:lang w:eastAsia="en-GB"/>
        </w:rPr>
        <w:t>6</w:t>
      </w:r>
      <w:r w:rsidR="00990416" w:rsidRPr="003C1DC8">
        <w:rPr>
          <w:rFonts w:eastAsia="Times New Roman"/>
          <w:lang w:eastAsia="en-GB"/>
        </w:rPr>
        <w:t xml:space="preserve"> – </w:t>
      </w:r>
      <w:r w:rsidR="00990416" w:rsidRPr="003C1DC8">
        <w:rPr>
          <w:rFonts w:eastAsia="Times New Roman"/>
          <w:snapToGrid w:val="0"/>
          <w:lang w:eastAsia="en-GB"/>
        </w:rPr>
        <w:t>Non-Canvassing Certificate</w:t>
      </w:r>
      <w:bookmarkEnd w:id="18"/>
      <w:bookmarkEnd w:id="19"/>
    </w:p>
    <w:p w14:paraId="29D9ADB7"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EEA0F36" w14:textId="77777777" w:rsidR="00765623" w:rsidRPr="003C1DC8" w:rsidRDefault="00765623"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14565A45" w14:textId="77777777" w:rsidR="00765623" w:rsidRPr="003C1DC8" w:rsidRDefault="00765623" w:rsidP="006D11F4">
      <w:pPr>
        <w:spacing w:after="0"/>
        <w:rPr>
          <w:rFonts w:ascii="Arial" w:eastAsia="Times New Roman" w:hAnsi="Arial" w:cs="Arial"/>
          <w:b/>
          <w:iCs/>
          <w:snapToGrid w:val="0"/>
          <w:sz w:val="24"/>
          <w:szCs w:val="24"/>
        </w:rPr>
      </w:pPr>
    </w:p>
    <w:p w14:paraId="4FD1BFC3" w14:textId="52A315F3" w:rsidR="00765623" w:rsidRPr="003C1DC8" w:rsidRDefault="00765623"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32DD8">
        <w:rPr>
          <w:rFonts w:ascii="Arial" w:eastAsia="Times New Roman" w:hAnsi="Arial" w:cs="Arial"/>
          <w:b/>
          <w:sz w:val="24"/>
          <w:szCs w:val="24"/>
        </w:rPr>
        <w:t>Redundancy and Retraining Project – Pilot Evaluation</w:t>
      </w:r>
      <w:r w:rsidR="00232DD8"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3CB68C9C" w14:textId="77777777" w:rsidR="00765623" w:rsidRPr="003C1DC8" w:rsidRDefault="00765623" w:rsidP="006D11F4">
      <w:pPr>
        <w:spacing w:after="0"/>
        <w:ind w:left="2977" w:hanging="2977"/>
        <w:rPr>
          <w:rFonts w:ascii="Arial" w:eastAsia="Times New Roman" w:hAnsi="Arial" w:cs="Arial"/>
          <w:sz w:val="28"/>
          <w:szCs w:val="24"/>
        </w:rPr>
      </w:pPr>
    </w:p>
    <w:p w14:paraId="423CFE4F" w14:textId="77777777" w:rsidR="00765623" w:rsidRPr="003C1DC8" w:rsidRDefault="00765623" w:rsidP="006D11F4">
      <w:pPr>
        <w:spacing w:after="0"/>
        <w:rPr>
          <w:rFonts w:ascii="Arial" w:eastAsia="Times New Roman" w:hAnsi="Arial" w:cs="Arial"/>
          <w:b/>
          <w:bCs/>
          <w:sz w:val="24"/>
          <w:szCs w:val="24"/>
        </w:rPr>
      </w:pPr>
      <w:r w:rsidRPr="003C1DC8">
        <w:rPr>
          <w:rFonts w:ascii="Arial" w:eastAsia="Times New Roman" w:hAnsi="Arial" w:cs="Arial"/>
          <w:b/>
          <w:bCs/>
          <w:snapToGrid w:val="0"/>
          <w:sz w:val="24"/>
          <w:szCs w:val="24"/>
        </w:rPr>
        <w:t>Non-Canvassing Certificate</w:t>
      </w:r>
    </w:p>
    <w:p w14:paraId="38F4FB09" w14:textId="77777777" w:rsidR="00765623" w:rsidRPr="003C1DC8" w:rsidRDefault="00765623" w:rsidP="006D11F4">
      <w:pPr>
        <w:spacing w:after="0"/>
        <w:rPr>
          <w:rFonts w:ascii="Arial" w:eastAsia="Times New Roman" w:hAnsi="Arial" w:cs="Arial"/>
          <w:b/>
          <w:sz w:val="24"/>
          <w:szCs w:val="24"/>
        </w:rPr>
      </w:pPr>
    </w:p>
    <w:p w14:paraId="294F560C"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I/we hereby certify that I/we have not canvassed or solicited any officer or employee of Ageing Better</w:t>
      </w:r>
      <w:r w:rsidRPr="003C1DC8">
        <w:rPr>
          <w:rFonts w:ascii="Arial" w:eastAsia="Times New Roman" w:hAnsi="Arial" w:cs="Arial"/>
          <w:snapToGrid w:val="0"/>
          <w:sz w:val="24"/>
          <w:szCs w:val="24"/>
        </w:rPr>
        <w:t xml:space="preserve"> </w:t>
      </w:r>
      <w:r w:rsidRPr="003C1DC8">
        <w:rPr>
          <w:rFonts w:ascii="Arial" w:eastAsia="Times New Roman" w:hAnsi="Arial" w:cs="Arial"/>
          <w:sz w:val="24"/>
          <w:szCs w:val="24"/>
        </w:rPr>
        <w:t xml:space="preserve">in connection with the award of the Contract and that no person employed by me/us or acting on my/our behalf has done any such act. </w:t>
      </w:r>
    </w:p>
    <w:p w14:paraId="63A4D2AA" w14:textId="77777777" w:rsidR="00765623" w:rsidRPr="003C1DC8" w:rsidRDefault="00765623" w:rsidP="006D11F4">
      <w:pPr>
        <w:spacing w:after="0"/>
        <w:rPr>
          <w:rFonts w:ascii="Arial" w:eastAsia="Times New Roman" w:hAnsi="Arial" w:cs="Arial"/>
          <w:sz w:val="24"/>
          <w:szCs w:val="24"/>
        </w:rPr>
      </w:pPr>
    </w:p>
    <w:p w14:paraId="4532A876"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43759580" w14:textId="77777777" w:rsidR="00765623" w:rsidRPr="003C1DC8" w:rsidRDefault="00765623" w:rsidP="006D11F4">
      <w:pPr>
        <w:spacing w:after="0"/>
        <w:rPr>
          <w:rFonts w:ascii="Arial" w:eastAsia="Times New Roman" w:hAnsi="Arial" w:cs="Arial"/>
          <w:sz w:val="24"/>
          <w:szCs w:val="24"/>
        </w:rPr>
      </w:pPr>
    </w:p>
    <w:p w14:paraId="10F53927" w14:textId="77777777" w:rsidR="00765623" w:rsidRPr="003C1DC8" w:rsidRDefault="00765623" w:rsidP="006D11F4">
      <w:pPr>
        <w:spacing w:after="0"/>
        <w:rPr>
          <w:rFonts w:ascii="Arial" w:eastAsia="Times New Roman" w:hAnsi="Arial" w:cs="Arial"/>
          <w:sz w:val="24"/>
          <w:szCs w:val="24"/>
        </w:rPr>
      </w:pPr>
    </w:p>
    <w:p w14:paraId="2A9E44FE" w14:textId="77777777" w:rsidR="00765623" w:rsidRPr="003C1DC8" w:rsidRDefault="00765623"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14C9841E" w14:textId="77777777" w:rsidR="00765623" w:rsidRPr="003C1DC8" w:rsidRDefault="00765623" w:rsidP="006D11F4">
      <w:pPr>
        <w:spacing w:after="0"/>
        <w:ind w:left="2977" w:hanging="2977"/>
        <w:rPr>
          <w:rFonts w:ascii="Arial" w:eastAsia="Times New Roman" w:hAnsi="Arial" w:cs="Arial"/>
          <w:sz w:val="28"/>
          <w:szCs w:val="24"/>
        </w:rPr>
      </w:pPr>
    </w:p>
    <w:p w14:paraId="11DE1D16"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110E9296" w14:textId="77777777" w:rsidR="00765623" w:rsidRPr="003C1DC8" w:rsidRDefault="00765623" w:rsidP="006D11F4">
      <w:pPr>
        <w:spacing w:after="0"/>
        <w:ind w:left="2977" w:hanging="2977"/>
        <w:rPr>
          <w:rFonts w:ascii="Arial" w:eastAsia="Times New Roman" w:hAnsi="Arial" w:cs="Arial"/>
          <w:snapToGrid w:val="0"/>
          <w:sz w:val="24"/>
          <w:szCs w:val="24"/>
        </w:rPr>
      </w:pPr>
    </w:p>
    <w:p w14:paraId="771A43CE"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45A82255" w14:textId="77777777" w:rsidR="00765623" w:rsidRPr="003C1DC8" w:rsidRDefault="00765623" w:rsidP="006D11F4">
      <w:pPr>
        <w:spacing w:after="0"/>
        <w:ind w:left="2977" w:hanging="2977"/>
        <w:rPr>
          <w:rFonts w:ascii="Arial" w:eastAsia="Times New Roman" w:hAnsi="Arial" w:cs="Arial"/>
          <w:snapToGrid w:val="0"/>
          <w:sz w:val="24"/>
          <w:szCs w:val="24"/>
        </w:rPr>
      </w:pPr>
    </w:p>
    <w:p w14:paraId="5E39F151"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6FEB937A" w14:textId="77777777" w:rsidR="00765623" w:rsidRPr="003C1DC8" w:rsidRDefault="00765623" w:rsidP="006D11F4">
      <w:pPr>
        <w:spacing w:after="0"/>
        <w:ind w:left="2977" w:hanging="2977"/>
        <w:rPr>
          <w:rFonts w:ascii="Arial" w:eastAsia="Times New Roman" w:hAnsi="Arial" w:cs="Arial"/>
          <w:snapToGrid w:val="0"/>
          <w:sz w:val="24"/>
          <w:szCs w:val="24"/>
        </w:rPr>
      </w:pPr>
    </w:p>
    <w:p w14:paraId="3B85B478"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136930E5"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458577BD" w14:textId="77777777" w:rsidR="00765623" w:rsidRPr="003C1DC8" w:rsidRDefault="00765623" w:rsidP="006D11F4">
      <w:pPr>
        <w:spacing w:after="0"/>
        <w:ind w:left="2977" w:hanging="2977"/>
        <w:rPr>
          <w:rFonts w:ascii="Arial" w:eastAsia="Times New Roman" w:hAnsi="Arial" w:cs="Arial"/>
          <w:snapToGrid w:val="0"/>
          <w:sz w:val="24"/>
          <w:szCs w:val="24"/>
        </w:rPr>
      </w:pPr>
    </w:p>
    <w:p w14:paraId="6B804C7A" w14:textId="15AB1B6E" w:rsidR="00D53399" w:rsidRDefault="00765623" w:rsidP="00D53399">
      <w:pPr>
        <w:spacing w:after="0"/>
        <w:ind w:left="2977" w:hanging="2977"/>
        <w:rPr>
          <w:rFonts w:ascii="Arial" w:eastAsia="Times New Roman" w:hAnsi="Arial" w:cs="Arial"/>
          <w:b/>
          <w:bCs/>
          <w:snapToGrid w:val="0"/>
          <w:color w:val="4D146B"/>
          <w:sz w:val="24"/>
          <w:szCs w:val="26"/>
          <w:lang w:eastAsia="en-GB"/>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6E255914" w14:textId="22BF3DB8" w:rsidR="00D53399" w:rsidRDefault="00D53399" w:rsidP="00D53399">
      <w:pPr>
        <w:rPr>
          <w:snapToGrid w:val="0"/>
          <w:lang w:eastAsia="en-GB"/>
        </w:rPr>
      </w:pPr>
    </w:p>
    <w:p w14:paraId="1DAF7578" w14:textId="77777777" w:rsidR="00D53399" w:rsidRDefault="00D53399" w:rsidP="00D53399">
      <w:pPr>
        <w:rPr>
          <w:snapToGrid w:val="0"/>
          <w:lang w:eastAsia="en-GB"/>
        </w:rPr>
      </w:pPr>
    </w:p>
    <w:p w14:paraId="3FF1F646" w14:textId="77777777" w:rsidR="00D53399" w:rsidRDefault="00D53399" w:rsidP="00BC2660">
      <w:pPr>
        <w:keepNext/>
        <w:spacing w:after="0"/>
        <w:ind w:left="709"/>
        <w:jc w:val="center"/>
        <w:outlineLvl w:val="2"/>
        <w:rPr>
          <w:rFonts w:eastAsia="Times New Roman" w:cs="Tahoma"/>
          <w:b/>
          <w:bCs/>
          <w:snapToGrid w:val="0"/>
          <w:color w:val="4D146B"/>
          <w:sz w:val="24"/>
          <w:szCs w:val="26"/>
          <w:lang w:eastAsia="en-GB"/>
        </w:rPr>
      </w:pPr>
    </w:p>
    <w:p w14:paraId="262E94B1" w14:textId="18F9D755" w:rsidR="00D53399" w:rsidRPr="00D53399" w:rsidRDefault="00D53399" w:rsidP="00D53399">
      <w:pPr>
        <w:rPr>
          <w:color w:val="FFFFFF" w:themeColor="background1"/>
          <w:lang w:eastAsia="en-GB"/>
        </w:rPr>
      </w:pPr>
      <w:bookmarkStart w:id="20" w:name="_Toc35507950"/>
      <w:r w:rsidRPr="00D53399">
        <w:rPr>
          <w:color w:val="FFFFFF" w:themeColor="background1"/>
          <w:lang w:eastAsia="en-GB"/>
        </w:rPr>
        <w:t>h</w:t>
      </w:r>
    </w:p>
    <w:p w14:paraId="65417339" w14:textId="0A8CF198" w:rsidR="00BC2660" w:rsidRDefault="00BC2660" w:rsidP="00D53399">
      <w:pPr>
        <w:pStyle w:val="Heading1"/>
        <w:rPr>
          <w:rFonts w:eastAsia="Times New Roman"/>
          <w:snapToGrid w:val="0"/>
          <w:lang w:eastAsia="en-GB"/>
        </w:rPr>
      </w:pPr>
      <w:bookmarkStart w:id="21" w:name="_Toc83974338"/>
      <w:bookmarkStart w:id="22" w:name="_Hlk83800069"/>
      <w:r>
        <w:rPr>
          <w:rFonts w:eastAsia="Times New Roman"/>
          <w:lang w:eastAsia="en-GB"/>
        </w:rPr>
        <w:lastRenderedPageBreak/>
        <w:t xml:space="preserve">Appendix </w:t>
      </w:r>
      <w:r w:rsidR="006C2D45">
        <w:rPr>
          <w:rFonts w:eastAsia="Times New Roman"/>
          <w:lang w:eastAsia="en-GB"/>
        </w:rPr>
        <w:t>7</w:t>
      </w:r>
      <w:r>
        <w:rPr>
          <w:rFonts w:eastAsia="Times New Roman"/>
          <w:lang w:eastAsia="en-GB"/>
        </w:rPr>
        <w:t xml:space="preserve"> – </w:t>
      </w:r>
      <w:r>
        <w:rPr>
          <w:rFonts w:eastAsia="Times New Roman"/>
          <w:snapToGrid w:val="0"/>
          <w:lang w:eastAsia="en-GB"/>
        </w:rPr>
        <w:t>Supply Chain of Conduct</w:t>
      </w:r>
      <w:bookmarkEnd w:id="20"/>
      <w:bookmarkEnd w:id="21"/>
    </w:p>
    <w:bookmarkEnd w:id="22"/>
    <w:p w14:paraId="1AEE3956" w14:textId="77777777" w:rsidR="00BC2660" w:rsidRDefault="00BC2660" w:rsidP="00BC2660">
      <w:pPr>
        <w:keepNext/>
        <w:spacing w:after="0"/>
        <w:ind w:left="709"/>
        <w:jc w:val="center"/>
        <w:outlineLvl w:val="2"/>
        <w:rPr>
          <w:rFonts w:eastAsia="Times New Roman" w:cs="Tahoma"/>
          <w:b/>
          <w:bCs/>
          <w:snapToGrid w:val="0"/>
          <w:color w:val="4D146B"/>
          <w:sz w:val="24"/>
          <w:szCs w:val="26"/>
          <w:lang w:eastAsia="en-GB"/>
        </w:rPr>
      </w:pPr>
    </w:p>
    <w:p w14:paraId="401A53BC" w14:textId="77777777" w:rsidR="00BC2660" w:rsidRDefault="00BC2660" w:rsidP="00BC2660">
      <w:pPr>
        <w:spacing w:after="0" w:line="240" w:lineRule="auto"/>
        <w:rPr>
          <w:rFonts w:cstheme="minorHAnsi"/>
        </w:rPr>
      </w:pPr>
      <w:r>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4D0B35AD" w14:textId="77777777" w:rsidR="00BC2660" w:rsidRDefault="00BC2660" w:rsidP="00BC2660">
      <w:pPr>
        <w:spacing w:after="0" w:line="240" w:lineRule="auto"/>
        <w:rPr>
          <w:rFonts w:cstheme="minorHAnsi"/>
        </w:rPr>
      </w:pPr>
    </w:p>
    <w:p w14:paraId="42171AA5" w14:textId="77777777" w:rsidR="00BC2660" w:rsidRDefault="00BC2660" w:rsidP="00BC2660">
      <w:pPr>
        <w:spacing w:after="0" w:line="240" w:lineRule="auto"/>
        <w:rPr>
          <w:rFonts w:cstheme="minorHAnsi"/>
        </w:rPr>
      </w:pPr>
      <w:r>
        <w:rPr>
          <w:rFonts w:cstheme="minorHAnsi"/>
        </w:rPr>
        <w:t>To demonstrate this commitment, Bidders are asked to acknowledge their compliance with the principles of the Supply Chain Code of Conduct for this Contract, below, with respect to their organisation and their supply chain:</w:t>
      </w:r>
    </w:p>
    <w:p w14:paraId="0B65FBE5" w14:textId="77777777" w:rsidR="00BC2660" w:rsidRDefault="00BC2660" w:rsidP="00BC2660">
      <w:pPr>
        <w:spacing w:after="0" w:line="240" w:lineRule="auto"/>
        <w:rPr>
          <w:rFonts w:cstheme="minorHAnsi"/>
        </w:rPr>
      </w:pPr>
    </w:p>
    <w:p w14:paraId="627D2C66" w14:textId="77777777" w:rsidR="00BC2660" w:rsidRDefault="00BC2660" w:rsidP="00BC2660">
      <w:pPr>
        <w:spacing w:after="0" w:line="240" w:lineRule="auto"/>
        <w:rPr>
          <w:rFonts w:cstheme="minorHAnsi"/>
          <w:b/>
        </w:rPr>
      </w:pPr>
      <w:r>
        <w:rPr>
          <w:rFonts w:cstheme="minorHAnsi"/>
          <w:b/>
        </w:rPr>
        <w:t>With respect to Social Compliance Tenderers shall:</w:t>
      </w:r>
    </w:p>
    <w:p w14:paraId="771D2556" w14:textId="77777777" w:rsidR="00BC2660" w:rsidRDefault="00BC2660" w:rsidP="00BC2660">
      <w:pPr>
        <w:spacing w:after="0" w:line="240" w:lineRule="auto"/>
        <w:rPr>
          <w:rFonts w:cstheme="minorHAnsi"/>
        </w:rPr>
      </w:pPr>
    </w:p>
    <w:p w14:paraId="342E3DBE" w14:textId="77777777" w:rsidR="00BC2660" w:rsidRDefault="00BC2660" w:rsidP="00BC2660">
      <w:pPr>
        <w:spacing w:after="0" w:line="240" w:lineRule="auto"/>
        <w:rPr>
          <w:rFonts w:cstheme="minorHAnsi"/>
          <w:b/>
        </w:rPr>
      </w:pPr>
      <w:r>
        <w:rPr>
          <w:rFonts w:cstheme="minorHAnsi"/>
        </w:rPr>
        <w:t>(i)</w:t>
      </w:r>
      <w:r>
        <w:rPr>
          <w:rFonts w:cstheme="minorHAnsi"/>
        </w:rPr>
        <w:tab/>
      </w:r>
      <w:r>
        <w:rPr>
          <w:rFonts w:cstheme="minorHAnsi"/>
          <w:b/>
        </w:rPr>
        <w:t>Not use forced, involuntary or underage labour</w:t>
      </w:r>
    </w:p>
    <w:p w14:paraId="6D037245" w14:textId="77777777" w:rsidR="00BC2660" w:rsidRDefault="00BC2660" w:rsidP="00BC2660">
      <w:pPr>
        <w:spacing w:after="0" w:line="240" w:lineRule="auto"/>
        <w:rPr>
          <w:rFonts w:cstheme="minorHAnsi"/>
        </w:rPr>
      </w:pPr>
    </w:p>
    <w:p w14:paraId="3843AF83" w14:textId="77777777" w:rsidR="00BC2660" w:rsidRDefault="00BC2660" w:rsidP="005D365F">
      <w:pPr>
        <w:pStyle w:val="ListParagraph"/>
        <w:numPr>
          <w:ilvl w:val="0"/>
          <w:numId w:val="27"/>
        </w:numPr>
        <w:spacing w:after="0" w:line="240" w:lineRule="auto"/>
      </w:pPr>
      <w:r w:rsidRPr="1C6EC038">
        <w:t>Employees should be free to choose their employment and leave that employment without hold by financial deposit of personal items</w:t>
      </w:r>
    </w:p>
    <w:p w14:paraId="17B1048B" w14:textId="77777777" w:rsidR="00BC2660" w:rsidRDefault="00BC2660" w:rsidP="005D365F">
      <w:pPr>
        <w:pStyle w:val="ListParagraph"/>
        <w:numPr>
          <w:ilvl w:val="0"/>
          <w:numId w:val="27"/>
        </w:numPr>
        <w:spacing w:after="0" w:line="240" w:lineRule="auto"/>
      </w:pPr>
      <w:r w:rsidRPr="1C6EC038">
        <w:t>Forced, bonded or involuntary prison labour shall not be used</w:t>
      </w:r>
    </w:p>
    <w:p w14:paraId="7D07F4B3" w14:textId="77777777" w:rsidR="00BC2660" w:rsidRDefault="00BC2660" w:rsidP="005D365F">
      <w:pPr>
        <w:pStyle w:val="ListParagraph"/>
        <w:numPr>
          <w:ilvl w:val="0"/>
          <w:numId w:val="27"/>
        </w:numPr>
        <w:spacing w:after="0" w:line="240" w:lineRule="auto"/>
      </w:pPr>
      <w:r w:rsidRPr="1C6EC038">
        <w:t>Support the effective abolition of child labour</w:t>
      </w:r>
    </w:p>
    <w:p w14:paraId="35437DAD" w14:textId="3CEB1633" w:rsidR="00BC2660" w:rsidRDefault="00BC2660" w:rsidP="005D365F">
      <w:pPr>
        <w:pStyle w:val="ListParagraph"/>
        <w:numPr>
          <w:ilvl w:val="0"/>
          <w:numId w:val="27"/>
        </w:numPr>
        <w:spacing w:after="0" w:line="240" w:lineRule="auto"/>
      </w:pPr>
      <w:r w:rsidRPr="1C6EC038">
        <w:t>Comply with the national minimum age for employment, or minimum age 15, whichever is the higher unless a lower minimum age is permitted under International Labour Organisation (ILO) convention 138</w:t>
      </w:r>
    </w:p>
    <w:p w14:paraId="7939190E" w14:textId="77777777" w:rsidR="00BC2660" w:rsidRDefault="00BC2660" w:rsidP="005D365F">
      <w:pPr>
        <w:pStyle w:val="ListParagraph"/>
        <w:numPr>
          <w:ilvl w:val="0"/>
          <w:numId w:val="27"/>
        </w:numPr>
        <w:spacing w:after="0" w:line="240" w:lineRule="auto"/>
      </w:pPr>
      <w:r w:rsidRPr="1C6EC038">
        <w:t xml:space="preserve">Where any child is found to be engaged in performing child labour, to provide support for that </w:t>
      </w:r>
      <w:proofErr w:type="gramStart"/>
      <w:r w:rsidRPr="1C6EC038">
        <w:t>child  to</w:t>
      </w:r>
      <w:proofErr w:type="gramEnd"/>
      <w:r w:rsidRPr="1C6EC038">
        <w:t xml:space="preserve">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1E832BAB" w14:textId="77777777" w:rsidR="00BC2660" w:rsidRDefault="00BC2660" w:rsidP="00BC2660">
      <w:pPr>
        <w:spacing w:after="0" w:line="240" w:lineRule="auto"/>
        <w:rPr>
          <w:rFonts w:cstheme="minorHAnsi"/>
        </w:rPr>
      </w:pPr>
    </w:p>
    <w:p w14:paraId="292F0315" w14:textId="77777777" w:rsidR="00BC2660" w:rsidRDefault="00BC2660" w:rsidP="00BC2660">
      <w:pPr>
        <w:spacing w:after="0" w:line="240" w:lineRule="auto"/>
        <w:rPr>
          <w:rFonts w:cstheme="minorHAnsi"/>
          <w:b/>
        </w:rPr>
      </w:pPr>
      <w:r>
        <w:rPr>
          <w:rFonts w:cstheme="minorHAnsi"/>
          <w:b/>
        </w:rPr>
        <w:t>(ii)</w:t>
      </w:r>
      <w:r>
        <w:rPr>
          <w:rFonts w:cstheme="minorHAnsi"/>
          <w:b/>
        </w:rPr>
        <w:tab/>
        <w:t>Provide suitable working conditions and terms</w:t>
      </w:r>
    </w:p>
    <w:p w14:paraId="0B960CCE" w14:textId="77777777" w:rsidR="00BC2660" w:rsidRDefault="00BC2660" w:rsidP="00BC2660">
      <w:pPr>
        <w:spacing w:after="0" w:line="240" w:lineRule="auto"/>
        <w:rPr>
          <w:rFonts w:cstheme="minorHAnsi"/>
          <w:b/>
        </w:rPr>
      </w:pPr>
    </w:p>
    <w:p w14:paraId="1675FBF4" w14:textId="77777777" w:rsidR="00BC2660" w:rsidRDefault="00BC2660" w:rsidP="005D365F">
      <w:pPr>
        <w:pStyle w:val="ListParagraph"/>
        <w:numPr>
          <w:ilvl w:val="0"/>
          <w:numId w:val="28"/>
        </w:numPr>
        <w:spacing w:after="0" w:line="240" w:lineRule="auto"/>
      </w:pPr>
      <w:r w:rsidRPr="1C6EC038">
        <w:t>At least statutory minimum wages (or if none, a realistic living wage) must be paid without discrimination to all employees and all non-statutory deductions must be with the consent of the employee.</w:t>
      </w:r>
    </w:p>
    <w:p w14:paraId="474F6D32" w14:textId="77777777" w:rsidR="00BC2660" w:rsidRDefault="00BC2660" w:rsidP="005D365F">
      <w:pPr>
        <w:pStyle w:val="ListParagraph"/>
        <w:numPr>
          <w:ilvl w:val="0"/>
          <w:numId w:val="28"/>
        </w:numPr>
        <w:spacing w:after="0" w:line="240" w:lineRule="auto"/>
      </w:pPr>
      <w:r w:rsidRPr="1C6EC038">
        <w:t>Working hours must be excessive (not over 48 hours per week, excluding overtime) and must allow for at least 1 day off for each 7 day period on average.  Working beyond this should be non-regular and of employees own will</w:t>
      </w:r>
    </w:p>
    <w:p w14:paraId="4D1D01C9" w14:textId="21BF6CB5" w:rsidR="00BC2660" w:rsidRDefault="00BC2660" w:rsidP="005D365F">
      <w:pPr>
        <w:pStyle w:val="ListParagraph"/>
        <w:numPr>
          <w:ilvl w:val="0"/>
          <w:numId w:val="28"/>
        </w:numPr>
        <w:spacing w:after="0" w:line="240" w:lineRule="auto"/>
      </w:pPr>
      <w:r w:rsidRPr="1C6EC038">
        <w:t xml:space="preserve">A safe and hygienic working environment must be provided, including any catering or accommodation areas.  Any hazardous working, as defined by ILO, should only be carried by persons </w:t>
      </w:r>
      <w:proofErr w:type="gramStart"/>
      <w:r w:rsidRPr="1C6EC038">
        <w:t>age</w:t>
      </w:r>
      <w:proofErr w:type="gramEnd"/>
      <w:r w:rsidRPr="1C6EC038">
        <w:t xml:space="preserve"> 18 years or over</w:t>
      </w:r>
    </w:p>
    <w:p w14:paraId="6CDA6810" w14:textId="77777777" w:rsidR="00BC2660" w:rsidRDefault="00BC2660" w:rsidP="005D365F">
      <w:pPr>
        <w:pStyle w:val="ListParagraph"/>
        <w:numPr>
          <w:ilvl w:val="0"/>
          <w:numId w:val="28"/>
        </w:numPr>
        <w:spacing w:after="0" w:line="240" w:lineRule="auto"/>
      </w:pPr>
      <w:r w:rsidRPr="1C6EC038">
        <w:t xml:space="preserve">All equipment must be safe for use and processes must allow a safe working environment </w:t>
      </w:r>
    </w:p>
    <w:p w14:paraId="11D72B2C" w14:textId="77777777" w:rsidR="00BC2660" w:rsidRDefault="00BC2660" w:rsidP="005D365F">
      <w:pPr>
        <w:pStyle w:val="ListParagraph"/>
        <w:numPr>
          <w:ilvl w:val="0"/>
          <w:numId w:val="28"/>
        </w:numPr>
        <w:spacing w:after="0" w:line="240" w:lineRule="auto"/>
      </w:pPr>
      <w:r w:rsidRPr="1C6EC038">
        <w:t>Policies and processes must be in place for recording and eliminating occurrence / reoccurrence of health and safety related incidents.</w:t>
      </w:r>
    </w:p>
    <w:p w14:paraId="069FE61E" w14:textId="77777777" w:rsidR="00BC2660" w:rsidRDefault="00BC2660" w:rsidP="00BC2660">
      <w:pPr>
        <w:spacing w:after="0" w:line="240" w:lineRule="auto"/>
        <w:ind w:left="360"/>
        <w:rPr>
          <w:rFonts w:cstheme="minorHAnsi"/>
        </w:rPr>
      </w:pPr>
    </w:p>
    <w:p w14:paraId="3F4BCA0A" w14:textId="77777777" w:rsidR="00BC2660" w:rsidRDefault="00BC2660" w:rsidP="00BC2660">
      <w:pPr>
        <w:spacing w:after="0" w:line="240" w:lineRule="auto"/>
        <w:ind w:left="360"/>
        <w:rPr>
          <w:rFonts w:cstheme="minorHAnsi"/>
          <w:b/>
        </w:rPr>
      </w:pPr>
      <w:r>
        <w:rPr>
          <w:rFonts w:cstheme="minorHAnsi"/>
          <w:b/>
        </w:rPr>
        <w:t>(iii)</w:t>
      </w:r>
      <w:r>
        <w:rPr>
          <w:rFonts w:cstheme="minorHAnsi"/>
          <w:b/>
        </w:rPr>
        <w:tab/>
      </w:r>
      <w:r>
        <w:rPr>
          <w:rFonts w:cstheme="minorHAnsi"/>
          <w:b/>
        </w:rPr>
        <w:tab/>
        <w:t>Treat employees fairly</w:t>
      </w:r>
    </w:p>
    <w:p w14:paraId="5992C3DD" w14:textId="77777777" w:rsidR="00BC2660" w:rsidRDefault="00BC2660" w:rsidP="00BC2660">
      <w:pPr>
        <w:spacing w:after="0" w:line="240" w:lineRule="auto"/>
        <w:ind w:left="360"/>
        <w:rPr>
          <w:rFonts w:cstheme="minorHAnsi"/>
          <w:b/>
        </w:rPr>
      </w:pPr>
      <w:r>
        <w:rPr>
          <w:rFonts w:cstheme="minorHAnsi"/>
          <w:b/>
        </w:rPr>
        <w:tab/>
      </w:r>
      <w:r>
        <w:rPr>
          <w:rFonts w:cstheme="minorHAnsi"/>
          <w:b/>
        </w:rPr>
        <w:tab/>
      </w:r>
    </w:p>
    <w:p w14:paraId="6E70D424" w14:textId="77777777" w:rsidR="00BC2660" w:rsidRDefault="00BC2660" w:rsidP="005D365F">
      <w:pPr>
        <w:pStyle w:val="ListParagraph"/>
        <w:numPr>
          <w:ilvl w:val="0"/>
          <w:numId w:val="29"/>
        </w:numPr>
        <w:spacing w:after="0" w:line="240" w:lineRule="auto"/>
      </w:pPr>
      <w:r w:rsidRPr="1C6EC038">
        <w:t>Allow employees the freedom of association to join (but not be forced to join</w:t>
      </w:r>
      <w:proofErr w:type="gramStart"/>
      <w:r w:rsidRPr="1C6EC038">
        <w:t>) ,</w:t>
      </w:r>
      <w:proofErr w:type="gramEnd"/>
      <w:r w:rsidRPr="1C6EC038">
        <w:t xml:space="preserve"> or be represented by, a trade union or similar organisation of their choice, and be free to leave organisations </w:t>
      </w:r>
    </w:p>
    <w:p w14:paraId="798767A1" w14:textId="47BA2ED9" w:rsidR="00BC2660" w:rsidRDefault="00BC2660" w:rsidP="005D365F">
      <w:pPr>
        <w:pStyle w:val="ListParagraph"/>
        <w:numPr>
          <w:ilvl w:val="0"/>
          <w:numId w:val="29"/>
        </w:numPr>
        <w:spacing w:after="0" w:line="240" w:lineRule="auto"/>
      </w:pPr>
      <w:r w:rsidRPr="1C6EC038">
        <w:t>Not discriminate or unfairly treat any employee for any reason including education, social class/ caste, nationality, trade union membership or any of the 9 Protected Characteristics of the UK Equality Act 2010</w:t>
      </w:r>
    </w:p>
    <w:p w14:paraId="5A9F83BF" w14:textId="34C87D9E" w:rsidR="00BC2660" w:rsidRDefault="00BC2660" w:rsidP="005D365F">
      <w:pPr>
        <w:pStyle w:val="ListParagraph"/>
        <w:numPr>
          <w:ilvl w:val="0"/>
          <w:numId w:val="29"/>
        </w:numPr>
        <w:spacing w:after="0" w:line="240" w:lineRule="auto"/>
      </w:pPr>
      <w:r w:rsidRPr="1C6EC038">
        <w:lastRenderedPageBreak/>
        <w:t>Provide a workplace free from discrimination, harassment or victimisation</w:t>
      </w:r>
    </w:p>
    <w:p w14:paraId="348E24C2" w14:textId="43C6982B" w:rsidR="00BC2660" w:rsidRDefault="00BC2660" w:rsidP="005D365F">
      <w:pPr>
        <w:pStyle w:val="ListParagraph"/>
        <w:numPr>
          <w:ilvl w:val="0"/>
          <w:numId w:val="29"/>
        </w:numPr>
        <w:spacing w:after="0" w:line="240" w:lineRule="auto"/>
      </w:pPr>
      <w:r w:rsidRPr="1C6EC038">
        <w:t>Treat all employees with respect and dignity, and not accept inequality as justifiable on a basis of culture</w:t>
      </w:r>
    </w:p>
    <w:p w14:paraId="4C24EF4E" w14:textId="77777777" w:rsidR="00BC2660" w:rsidRDefault="00BC2660" w:rsidP="005D365F">
      <w:pPr>
        <w:pStyle w:val="ListParagraph"/>
        <w:numPr>
          <w:ilvl w:val="0"/>
          <w:numId w:val="29"/>
        </w:numPr>
        <w:spacing w:after="0" w:line="240" w:lineRule="auto"/>
      </w:pPr>
      <w:r w:rsidRPr="1C6EC038">
        <w:t>Remunerate all employees equally at the same employment grade, regardless of any characteristics listed above, unless statutory conditions require otherwise.</w:t>
      </w:r>
    </w:p>
    <w:p w14:paraId="3FFD7274" w14:textId="77777777" w:rsidR="00BC2660" w:rsidRDefault="00BC2660" w:rsidP="00BC2660">
      <w:pPr>
        <w:spacing w:after="0" w:line="240" w:lineRule="auto"/>
        <w:rPr>
          <w:rFonts w:cstheme="minorHAnsi"/>
        </w:rPr>
      </w:pPr>
    </w:p>
    <w:p w14:paraId="791CB44A" w14:textId="77777777" w:rsidR="00BC2660" w:rsidRDefault="00BC2660" w:rsidP="00BC2660">
      <w:pPr>
        <w:spacing w:after="0" w:line="240" w:lineRule="auto"/>
        <w:ind w:left="360"/>
        <w:rPr>
          <w:rFonts w:cstheme="minorHAnsi"/>
          <w:b/>
        </w:rPr>
      </w:pPr>
      <w:r>
        <w:rPr>
          <w:rFonts w:cstheme="minorHAnsi"/>
          <w:b/>
        </w:rPr>
        <w:t>With respect to Ethical Compliance &amp; Economic Development Tenderers shall:</w:t>
      </w:r>
    </w:p>
    <w:p w14:paraId="5D3D6727" w14:textId="77777777" w:rsidR="00BC2660" w:rsidRDefault="00BC2660" w:rsidP="00BC2660">
      <w:pPr>
        <w:spacing w:after="0" w:line="240" w:lineRule="auto"/>
        <w:rPr>
          <w:rFonts w:cstheme="minorHAnsi"/>
        </w:rPr>
      </w:pPr>
    </w:p>
    <w:p w14:paraId="17AB2F24" w14:textId="50409F0F" w:rsidR="00BC2660" w:rsidRDefault="00BC2660" w:rsidP="005D365F">
      <w:pPr>
        <w:pStyle w:val="ListParagraph"/>
        <w:numPr>
          <w:ilvl w:val="0"/>
          <w:numId w:val="30"/>
        </w:numPr>
        <w:spacing w:after="0" w:line="240" w:lineRule="auto"/>
      </w:pPr>
      <w:r w:rsidRPr="1C6EC038">
        <w:t>As a minimum, comply with all laws and regulations of the countries they are working in, manufacturing in or trading with, as applicable</w:t>
      </w:r>
    </w:p>
    <w:p w14:paraId="1D3C481B" w14:textId="5A22D552" w:rsidR="00BC2660" w:rsidRDefault="00BC2660" w:rsidP="005D365F">
      <w:pPr>
        <w:pStyle w:val="ListParagraph"/>
        <w:numPr>
          <w:ilvl w:val="0"/>
          <w:numId w:val="30"/>
        </w:numPr>
        <w:spacing w:after="0" w:line="240" w:lineRule="auto"/>
      </w:pPr>
      <w:r w:rsidRPr="1C6EC038">
        <w:t>Not be involved in any way with acts of corruption or bribery, or support acts of violence or terrorism or abuse of individual people or communities</w:t>
      </w:r>
    </w:p>
    <w:p w14:paraId="2CA6E6FC" w14:textId="055E8096" w:rsidR="00BC2660" w:rsidRDefault="00BC2660" w:rsidP="005D365F">
      <w:pPr>
        <w:pStyle w:val="ListParagraph"/>
        <w:numPr>
          <w:ilvl w:val="0"/>
          <w:numId w:val="30"/>
        </w:numPr>
        <w:spacing w:after="0" w:line="240" w:lineRule="auto"/>
      </w:pPr>
      <w:r w:rsidRPr="1C6EC038">
        <w:t>Not force unsustainable or unfair contract terms on their suppliers, or throughout their supply chain, nor allow unfair exploitation of a dominant market or customer position</w:t>
      </w:r>
    </w:p>
    <w:p w14:paraId="19F82DB6" w14:textId="77777777" w:rsidR="00BC2660" w:rsidRDefault="00BC2660" w:rsidP="005D365F">
      <w:pPr>
        <w:pStyle w:val="ListParagraph"/>
        <w:numPr>
          <w:ilvl w:val="0"/>
          <w:numId w:val="30"/>
        </w:numPr>
        <w:spacing w:after="0" w:line="240" w:lineRule="auto"/>
      </w:pPr>
      <w:r w:rsidRPr="1C6EC038">
        <w:t>Support fair trade conditions for producers, where applicable</w:t>
      </w:r>
    </w:p>
    <w:p w14:paraId="60FE62A0" w14:textId="1577AD26" w:rsidR="00BC2660" w:rsidRDefault="00BC2660" w:rsidP="005D365F">
      <w:pPr>
        <w:pStyle w:val="ListParagraph"/>
        <w:numPr>
          <w:ilvl w:val="0"/>
          <w:numId w:val="30"/>
        </w:numPr>
        <w:spacing w:after="0" w:line="240" w:lineRule="auto"/>
      </w:pPr>
      <w:r w:rsidRPr="1C6EC038">
        <w:t>As a minimum, comply with all financial regulations and taxations of the countries they are working in, manufacturing or trading with, as applicable</w:t>
      </w:r>
    </w:p>
    <w:p w14:paraId="1A1A8738" w14:textId="77777777" w:rsidR="00BC2660" w:rsidRDefault="00BC2660" w:rsidP="005D365F">
      <w:pPr>
        <w:pStyle w:val="ListParagraph"/>
        <w:numPr>
          <w:ilvl w:val="0"/>
          <w:numId w:val="30"/>
        </w:numPr>
        <w:spacing w:after="0" w:line="240" w:lineRule="auto"/>
      </w:pPr>
      <w:r w:rsidRPr="1C6EC038">
        <w:t>Include community benefit delivery in the locality of where the contract is performed (including publishing and delivering levels of local training and employment opportunities)</w:t>
      </w:r>
    </w:p>
    <w:p w14:paraId="06C222D3" w14:textId="2B3A3631" w:rsidR="00BC2660" w:rsidRDefault="00BC2660" w:rsidP="005D365F">
      <w:pPr>
        <w:pStyle w:val="ListParagraph"/>
        <w:numPr>
          <w:ilvl w:val="0"/>
          <w:numId w:val="30"/>
        </w:numPr>
        <w:spacing w:after="0" w:line="240" w:lineRule="auto"/>
      </w:pPr>
      <w:r w:rsidRPr="1C6EC038">
        <w:t>Appoint sub-contractors through an open and fair process, such as public advertising of such opportunities wherever possible</w:t>
      </w:r>
    </w:p>
    <w:p w14:paraId="60BEA3F6" w14:textId="733DAFCB" w:rsidR="00BC2660" w:rsidRDefault="00BC2660" w:rsidP="005D365F">
      <w:pPr>
        <w:pStyle w:val="ListParagraph"/>
        <w:numPr>
          <w:ilvl w:val="0"/>
          <w:numId w:val="30"/>
        </w:numPr>
        <w:spacing w:after="0" w:line="240" w:lineRule="auto"/>
      </w:pPr>
      <w:r w:rsidRPr="1C6EC038">
        <w:t>Act at all times with respect and integrity, including open and transparent accounting</w:t>
      </w:r>
    </w:p>
    <w:p w14:paraId="0CA4EDC3" w14:textId="77777777" w:rsidR="00BC2660" w:rsidRDefault="00BC2660" w:rsidP="005D365F">
      <w:pPr>
        <w:pStyle w:val="ListParagraph"/>
        <w:numPr>
          <w:ilvl w:val="0"/>
          <w:numId w:val="30"/>
        </w:numPr>
        <w:spacing w:after="0" w:line="240" w:lineRule="auto"/>
      </w:pPr>
      <w:r w:rsidRPr="1C6EC038">
        <w:t>Allow staff protection if reporting misconduct or raising concerns with respect to their own, or another organisation, and ensure all affected staff are treated in a fair and transparent manner</w:t>
      </w:r>
    </w:p>
    <w:p w14:paraId="2E41F9B4" w14:textId="77777777" w:rsidR="00BC2660" w:rsidRDefault="00BC2660" w:rsidP="00BC2660">
      <w:pPr>
        <w:pStyle w:val="ListParagraph"/>
        <w:spacing w:after="0" w:line="240" w:lineRule="auto"/>
        <w:rPr>
          <w:rFonts w:cstheme="minorHAnsi"/>
        </w:rPr>
      </w:pPr>
    </w:p>
    <w:p w14:paraId="34153A25" w14:textId="77777777" w:rsidR="00BC2660" w:rsidRDefault="00BC2660" w:rsidP="00BC2660">
      <w:pPr>
        <w:spacing w:after="0" w:line="240" w:lineRule="auto"/>
        <w:ind w:firstLine="360"/>
        <w:rPr>
          <w:rFonts w:cstheme="minorHAnsi"/>
          <w:b/>
        </w:rPr>
      </w:pPr>
      <w:r>
        <w:rPr>
          <w:rFonts w:cstheme="minorHAnsi"/>
          <w:b/>
        </w:rPr>
        <w:t>With respect to Environmental Compliance Bidders shall:</w:t>
      </w:r>
    </w:p>
    <w:p w14:paraId="2D64696C" w14:textId="77777777" w:rsidR="00BC2660" w:rsidRDefault="00BC2660" w:rsidP="00BC2660">
      <w:pPr>
        <w:spacing w:after="0" w:line="240" w:lineRule="auto"/>
        <w:ind w:firstLine="360"/>
        <w:rPr>
          <w:rFonts w:cstheme="minorHAnsi"/>
          <w:b/>
        </w:rPr>
      </w:pPr>
    </w:p>
    <w:p w14:paraId="002D0EC2" w14:textId="05F13555" w:rsidR="00BC2660" w:rsidRDefault="00BC2660" w:rsidP="005D365F">
      <w:pPr>
        <w:pStyle w:val="ListParagraph"/>
        <w:numPr>
          <w:ilvl w:val="0"/>
          <w:numId w:val="31"/>
        </w:numPr>
        <w:spacing w:after="0" w:line="240" w:lineRule="auto"/>
      </w:pPr>
      <w:r w:rsidRPr="1C6EC038">
        <w:t xml:space="preserve">As a minimum, comply with all local and national environmental laws, regulations and directives of the countries they are working in, manufacturing in or trading </w:t>
      </w:r>
      <w:proofErr w:type="gramStart"/>
      <w:r w:rsidRPr="1C6EC038">
        <w:t>with ,</w:t>
      </w:r>
      <w:proofErr w:type="gramEnd"/>
      <w:r w:rsidRPr="1C6EC038">
        <w:t xml:space="preserve"> as applicable</w:t>
      </w:r>
    </w:p>
    <w:p w14:paraId="5B9BD6A2" w14:textId="77777777" w:rsidR="00BC2660" w:rsidRDefault="00BC2660" w:rsidP="005D365F">
      <w:pPr>
        <w:pStyle w:val="ListParagraph"/>
        <w:numPr>
          <w:ilvl w:val="0"/>
          <w:numId w:val="31"/>
        </w:numPr>
        <w:spacing w:after="0" w:line="240" w:lineRule="auto"/>
      </w:pPr>
      <w:r w:rsidRPr="1C6EC038">
        <w:t>Actively avoid causing environmental damage and / or negative environmental impact through manufacture and supply of the goods or services and disposal of supply chain waste</w:t>
      </w:r>
    </w:p>
    <w:p w14:paraId="0485DA80" w14:textId="208DEF37" w:rsidR="00BC2660" w:rsidRDefault="00BC2660" w:rsidP="005D365F">
      <w:pPr>
        <w:pStyle w:val="ListParagraph"/>
        <w:numPr>
          <w:ilvl w:val="0"/>
          <w:numId w:val="31"/>
        </w:numPr>
        <w:spacing w:after="0" w:line="240" w:lineRule="auto"/>
      </w:pPr>
      <w:r w:rsidRPr="1C6EC038">
        <w:t>Have a business plan in place, and be acting on it, to minimise their environmental impact year on year and adopting or working towards internationally recognised environmental standard and/ or behaviours</w:t>
      </w:r>
    </w:p>
    <w:p w14:paraId="1E1C139A" w14:textId="77777777" w:rsidR="00BC2660" w:rsidRDefault="00BC2660" w:rsidP="005D365F">
      <w:pPr>
        <w:pStyle w:val="ListParagraph"/>
        <w:numPr>
          <w:ilvl w:val="0"/>
          <w:numId w:val="31"/>
        </w:numPr>
        <w:spacing w:after="0" w:line="240" w:lineRule="auto"/>
      </w:pPr>
      <w:r w:rsidRPr="1C6EC038">
        <w:t>Encourage the development and use of environmentally friendly technologies</w:t>
      </w:r>
    </w:p>
    <w:p w14:paraId="3628D024" w14:textId="00AA4232" w:rsidR="00BC2660" w:rsidRDefault="00BC2660" w:rsidP="005D365F">
      <w:pPr>
        <w:pStyle w:val="ListParagraph"/>
        <w:numPr>
          <w:ilvl w:val="0"/>
          <w:numId w:val="31"/>
        </w:numPr>
        <w:spacing w:after="0" w:line="240" w:lineRule="auto"/>
      </w:pPr>
      <w:r w:rsidRPr="1C6EC038">
        <w:t>Promote positive environmental impacts (such as reduced carbon emissions, better carbon management, waste management and water management, reduced pollution levels and technological improvements) through their activities wherever possible.</w:t>
      </w:r>
    </w:p>
    <w:p w14:paraId="56C5BCB5" w14:textId="77777777" w:rsidR="00BC2660" w:rsidRDefault="00BC2660" w:rsidP="00BC2660">
      <w:pPr>
        <w:pStyle w:val="ListParagraph"/>
        <w:spacing w:after="0" w:line="240" w:lineRule="auto"/>
        <w:ind w:left="1080"/>
        <w:rPr>
          <w:rFonts w:cstheme="minorHAnsi"/>
        </w:rPr>
      </w:pPr>
    </w:p>
    <w:p w14:paraId="7AE55E77" w14:textId="77777777" w:rsidR="00BC2660" w:rsidRDefault="00BC2660" w:rsidP="00BC2660">
      <w:pPr>
        <w:spacing w:after="0" w:line="240" w:lineRule="auto"/>
        <w:rPr>
          <w:rFonts w:cstheme="minorHAnsi"/>
        </w:rPr>
      </w:pPr>
      <w:r>
        <w:rPr>
          <w:rFonts w:cstheme="minorHAnsi"/>
        </w:rPr>
        <w:t>I confirm that I am authorised and have all requisite corporate authority to make this declaration on behalf of the entity referred to below</w:t>
      </w:r>
    </w:p>
    <w:p w14:paraId="4C65FEF4" w14:textId="77777777" w:rsidR="00BC2660" w:rsidRDefault="00BC2660" w:rsidP="00BC2660">
      <w:pPr>
        <w:spacing w:after="0" w:line="240" w:lineRule="auto"/>
        <w:rPr>
          <w:rFonts w:cstheme="minorHAnsi"/>
        </w:rPr>
      </w:pPr>
    </w:p>
    <w:p w14:paraId="7FF2BD10" w14:textId="77777777" w:rsidR="00BC2660" w:rsidRDefault="00BC2660" w:rsidP="00BC2660">
      <w:pPr>
        <w:spacing w:after="0" w:line="240" w:lineRule="auto"/>
        <w:rPr>
          <w:rFonts w:cstheme="minorHAnsi"/>
        </w:rPr>
      </w:pPr>
      <w:r>
        <w:rPr>
          <w:rFonts w:cstheme="minorHAnsi"/>
        </w:rPr>
        <w:t xml:space="preserve">I hereby confirm that the entity referred to below adheres to this Supply Chain Code of Conduct </w:t>
      </w:r>
      <w:proofErr w:type="gramStart"/>
      <w:r>
        <w:rPr>
          <w:rFonts w:cstheme="minorHAnsi"/>
        </w:rPr>
        <w:t>and ,</w:t>
      </w:r>
      <w:proofErr w:type="gramEnd"/>
      <w:r>
        <w:rPr>
          <w:rFonts w:cstheme="minorHAnsi"/>
        </w:rPr>
        <w:t xml:space="preserve"> if successful in this procurement exercise , shall ensure its supply chain adheres to the Code of Conduct also in order to enforce and promote sound social, ethical , environmental and economic practices</w:t>
      </w:r>
    </w:p>
    <w:p w14:paraId="1E4C1AA2" w14:textId="77777777" w:rsidR="00BC2660"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14:paraId="42F23390"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68A66A3A" w14:textId="77777777" w:rsidR="00BC2660" w:rsidRDefault="00BC2660">
            <w:pPr>
              <w:rPr>
                <w:rFonts w:asciiTheme="minorHAnsi" w:hAnsiTheme="minorHAnsi" w:cstheme="minorHAnsi"/>
                <w:b/>
              </w:rPr>
            </w:pPr>
            <w:r>
              <w:rPr>
                <w:rFonts w:asciiTheme="minorHAnsi" w:hAnsiTheme="minorHAnsi" w:cstheme="minorHAnsi"/>
                <w:b/>
              </w:rPr>
              <w:lastRenderedPageBreak/>
              <w:t xml:space="preserve">Entity </w:t>
            </w:r>
          </w:p>
          <w:p w14:paraId="534627CF"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457209E3"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334E1274"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60B0FCF1" w14:textId="77777777" w:rsidR="00BC2660" w:rsidRDefault="00BC2660">
            <w:pPr>
              <w:rPr>
                <w:rFonts w:asciiTheme="minorHAnsi" w:hAnsiTheme="minorHAnsi" w:cstheme="minorHAnsi"/>
                <w:b/>
              </w:rPr>
            </w:pPr>
            <w:r>
              <w:rPr>
                <w:rFonts w:asciiTheme="minorHAnsi" w:hAnsiTheme="minorHAnsi" w:cstheme="minorHAnsi"/>
                <w:b/>
              </w:rPr>
              <w:t>Name</w:t>
            </w:r>
          </w:p>
          <w:p w14:paraId="00E49D65"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5D76D81F"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2D9581A2"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526AE60" w14:textId="77777777" w:rsidR="00BC2660" w:rsidRDefault="00BC2660">
            <w:pPr>
              <w:rPr>
                <w:rFonts w:asciiTheme="minorHAnsi" w:hAnsiTheme="minorHAnsi" w:cstheme="minorHAnsi"/>
                <w:b/>
              </w:rPr>
            </w:pPr>
            <w:r>
              <w:rPr>
                <w:rFonts w:asciiTheme="minorHAnsi" w:hAnsiTheme="minorHAnsi" w:cstheme="minorHAnsi"/>
                <w:b/>
              </w:rPr>
              <w:t>Title</w:t>
            </w:r>
          </w:p>
          <w:p w14:paraId="47FC8898"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3E110264"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216D1938"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B9AEC61" w14:textId="77777777" w:rsidR="00BC2660" w:rsidRDefault="00BC2660">
            <w:pPr>
              <w:rPr>
                <w:rFonts w:asciiTheme="minorHAnsi" w:hAnsiTheme="minorHAnsi" w:cstheme="minorHAnsi"/>
                <w:b/>
              </w:rPr>
            </w:pPr>
            <w:r>
              <w:rPr>
                <w:rFonts w:asciiTheme="minorHAnsi" w:hAnsiTheme="minorHAnsi" w:cstheme="minorHAnsi"/>
                <w:b/>
              </w:rPr>
              <w:t>Position in Entity</w:t>
            </w:r>
          </w:p>
          <w:p w14:paraId="616B3ED8"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6A56DD1A"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284E7290"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716D4CF6" w14:textId="77777777" w:rsidR="00BC2660" w:rsidRDefault="00BC2660">
            <w:pPr>
              <w:rPr>
                <w:rFonts w:asciiTheme="minorHAnsi" w:hAnsiTheme="minorHAnsi" w:cstheme="minorHAnsi"/>
                <w:b/>
              </w:rPr>
            </w:pPr>
            <w:r>
              <w:rPr>
                <w:rFonts w:asciiTheme="minorHAnsi" w:hAnsiTheme="minorHAnsi" w:cstheme="minorHAnsi"/>
                <w:b/>
              </w:rPr>
              <w:t>Date</w:t>
            </w:r>
          </w:p>
          <w:p w14:paraId="092E6E7C"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55513AED"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bl>
    <w:p w14:paraId="648DB755" w14:textId="77777777" w:rsidR="00BC2660" w:rsidRDefault="00BC2660" w:rsidP="00BC2660">
      <w:pPr>
        <w:spacing w:after="0" w:line="240" w:lineRule="auto"/>
        <w:rPr>
          <w:rFonts w:cstheme="minorHAnsi"/>
        </w:rPr>
      </w:pPr>
    </w:p>
    <w:p w14:paraId="2BBF1A7C" w14:textId="77777777" w:rsidR="00BC2660" w:rsidRDefault="00BC2660" w:rsidP="00BC2660">
      <w:pPr>
        <w:spacing w:after="0" w:line="240" w:lineRule="auto"/>
        <w:ind w:firstLine="720"/>
        <w:rPr>
          <w:rFonts w:cstheme="minorHAnsi"/>
        </w:rPr>
      </w:pPr>
    </w:p>
    <w:p w14:paraId="5D67E262" w14:textId="77777777" w:rsidR="00BC2660" w:rsidRDefault="00BC2660" w:rsidP="00BC2660">
      <w:pPr>
        <w:spacing w:after="0" w:line="240" w:lineRule="auto"/>
        <w:rPr>
          <w:rFonts w:cstheme="minorHAnsi"/>
          <w:b/>
          <w:u w:val="single"/>
        </w:rPr>
      </w:pPr>
    </w:p>
    <w:p w14:paraId="544B1F7C" w14:textId="71A32BAA" w:rsidR="003A0ED7" w:rsidRDefault="00F758EC" w:rsidP="003A0ED7">
      <w:pPr>
        <w:pStyle w:val="Heading1"/>
        <w:rPr>
          <w:rFonts w:eastAsia="Times New Roman"/>
          <w:snapToGrid w:val="0"/>
          <w:lang w:eastAsia="en-GB"/>
        </w:rPr>
      </w:pPr>
      <w:hyperlink r:id="rId12" w:history="1">
        <w:bookmarkStart w:id="23" w:name="_Toc83974339"/>
        <w:r w:rsidR="003A0ED7" w:rsidRPr="00C257C5">
          <w:rPr>
            <w:rStyle w:val="Hyperlink"/>
            <w:rFonts w:eastAsia="Times New Roman"/>
            <w:lang w:eastAsia="en-GB"/>
          </w:rPr>
          <w:t xml:space="preserve">Appendix 8 – </w:t>
        </w:r>
        <w:r w:rsidR="00C257C5" w:rsidRPr="00C257C5">
          <w:rPr>
            <w:rStyle w:val="Hyperlink"/>
            <w:rFonts w:eastAsia="Times New Roman"/>
            <w:snapToGrid w:val="0"/>
            <w:lang w:eastAsia="en-GB"/>
          </w:rPr>
          <w:t>Identified opportunities</w:t>
        </w:r>
        <w:bookmarkEnd w:id="23"/>
      </w:hyperlink>
    </w:p>
    <w:p w14:paraId="65DAD25F" w14:textId="77777777" w:rsidR="00BC2660" w:rsidRPr="003C1DC8" w:rsidRDefault="00BC2660" w:rsidP="006D11F4">
      <w:pPr>
        <w:keepNext/>
        <w:spacing w:after="0"/>
        <w:ind w:left="709"/>
        <w:outlineLvl w:val="2"/>
        <w:rPr>
          <w:rFonts w:ascii="Arial" w:eastAsia="Times New Roman" w:hAnsi="Arial" w:cs="Arial"/>
          <w:b/>
          <w:bCs/>
          <w:snapToGrid w:val="0"/>
          <w:color w:val="4D146B"/>
          <w:sz w:val="24"/>
          <w:szCs w:val="26"/>
          <w:lang w:eastAsia="en-GB"/>
        </w:rPr>
      </w:pPr>
    </w:p>
    <w:p w14:paraId="0B34225A"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A168D2A"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E32867B"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DF9E6AF" w14:textId="77777777" w:rsidR="00990416" w:rsidRPr="003C1DC8" w:rsidRDefault="00990416" w:rsidP="00990416">
      <w:pPr>
        <w:keepNext/>
        <w:spacing w:after="0"/>
        <w:ind w:left="709"/>
        <w:jc w:val="center"/>
        <w:outlineLvl w:val="2"/>
        <w:rPr>
          <w:rFonts w:ascii="Arial" w:eastAsia="Times New Roman" w:hAnsi="Arial" w:cs="Arial"/>
          <w:b/>
          <w:bCs/>
          <w:color w:val="4D146B"/>
          <w:sz w:val="24"/>
          <w:lang w:eastAsia="en-GB"/>
        </w:rPr>
      </w:pPr>
    </w:p>
    <w:p w14:paraId="790A1DA4" w14:textId="77777777" w:rsidR="00A16111" w:rsidRDefault="00A16111" w:rsidP="00A16111">
      <w:pPr>
        <w:keepNext/>
        <w:spacing w:after="0"/>
        <w:ind w:left="709"/>
        <w:outlineLvl w:val="2"/>
        <w:rPr>
          <w:rFonts w:ascii="Arial" w:eastAsia="Times New Roman" w:hAnsi="Arial" w:cs="Arial"/>
          <w:b/>
          <w:bCs/>
          <w:snapToGrid w:val="0"/>
          <w:color w:val="4D146B"/>
          <w:sz w:val="24"/>
          <w:szCs w:val="26"/>
          <w:lang w:eastAsia="en-GB"/>
        </w:rPr>
      </w:pPr>
    </w:p>
    <w:p w14:paraId="12C0DBF6"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5A0DB798"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1F645603"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4648BB0C"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7FD052BE"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7579225A"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662D782F"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3D021B56"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6107BC8A"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19C183B3"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2CC41B7C"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2E0086D0"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7CA859AD"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4DF3991C"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2CF68DFA"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7868A7AE"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29383578"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6E34A8E2"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2F78CFD3"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7B85954A"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486320AD"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1D20EA9B"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0EAF1BCE"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67850EE5"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70945F3F"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16EF647C" w14:textId="77777777" w:rsidR="003A0ED7" w:rsidRDefault="003A0ED7" w:rsidP="00A16111">
      <w:pPr>
        <w:keepNext/>
        <w:spacing w:after="0"/>
        <w:ind w:left="709"/>
        <w:outlineLvl w:val="2"/>
        <w:rPr>
          <w:rFonts w:ascii="Arial" w:eastAsia="Times New Roman" w:hAnsi="Arial" w:cs="Arial"/>
          <w:b/>
          <w:bCs/>
          <w:snapToGrid w:val="0"/>
          <w:color w:val="4D146B"/>
          <w:sz w:val="24"/>
          <w:szCs w:val="26"/>
          <w:lang w:eastAsia="en-GB"/>
        </w:rPr>
      </w:pPr>
    </w:p>
    <w:p w14:paraId="75E6279D" w14:textId="77777777" w:rsidR="00A16111" w:rsidRPr="003C1DC8" w:rsidRDefault="00A16111" w:rsidP="00A16111">
      <w:pPr>
        <w:keepNext/>
        <w:spacing w:after="0"/>
        <w:ind w:left="709"/>
        <w:outlineLvl w:val="2"/>
        <w:rPr>
          <w:rFonts w:ascii="Arial" w:eastAsia="Times New Roman" w:hAnsi="Arial" w:cs="Arial"/>
          <w:b/>
          <w:bCs/>
          <w:snapToGrid w:val="0"/>
          <w:color w:val="4D146B"/>
          <w:sz w:val="24"/>
          <w:szCs w:val="26"/>
          <w:lang w:eastAsia="en-GB"/>
        </w:rPr>
      </w:pPr>
    </w:p>
    <w:sectPr w:rsidR="00A16111" w:rsidRPr="003C1DC8"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4022" w14:textId="77777777" w:rsidR="00F758EC" w:rsidRDefault="00F758EC" w:rsidP="003C0DAA">
      <w:pPr>
        <w:spacing w:after="0" w:line="240" w:lineRule="auto"/>
      </w:pPr>
      <w:r>
        <w:separator/>
      </w:r>
    </w:p>
  </w:endnote>
  <w:endnote w:type="continuationSeparator" w:id="0">
    <w:p w14:paraId="64C60AEF" w14:textId="77777777" w:rsidR="00F758EC" w:rsidRDefault="00F758EC" w:rsidP="003C0DAA">
      <w:pPr>
        <w:spacing w:after="0" w:line="240" w:lineRule="auto"/>
      </w:pPr>
      <w:r>
        <w:continuationSeparator/>
      </w:r>
    </w:p>
  </w:endnote>
  <w:endnote w:type="continuationNotice" w:id="1">
    <w:p w14:paraId="051A2BF2" w14:textId="77777777" w:rsidR="00F758EC" w:rsidRDefault="00F75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6ADF" w14:textId="2CACA609" w:rsidR="000C3BAA" w:rsidRDefault="00657692" w:rsidP="003A3537">
    <w:pPr>
      <w:pStyle w:val="Header"/>
      <w:jc w:val="center"/>
      <w:rPr>
        <w:rFonts w:cstheme="minorHAnsi"/>
        <w:sz w:val="16"/>
        <w:szCs w:val="16"/>
      </w:rPr>
    </w:pPr>
    <w:r>
      <w:rPr>
        <w:rFonts w:cstheme="minorHAnsi"/>
        <w:noProof/>
        <w:sz w:val="16"/>
        <w:szCs w:val="16"/>
      </w:rPr>
      <w:drawing>
        <wp:inline distT="0" distB="0" distL="0" distR="0" wp14:anchorId="766A6CF3" wp14:editId="7F5D5843">
          <wp:extent cx="3232150" cy="108728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onal Lottery Community_Fund_logo.png"/>
                  <pic:cNvPicPr/>
                </pic:nvPicPr>
                <pic:blipFill>
                  <a:blip r:embed="rId1">
                    <a:extLst>
                      <a:ext uri="{28A0092B-C50C-407E-A947-70E740481C1C}">
                        <a14:useLocalDpi xmlns:a14="http://schemas.microsoft.com/office/drawing/2010/main" val="0"/>
                      </a:ext>
                    </a:extLst>
                  </a:blip>
                  <a:stretch>
                    <a:fillRect/>
                  </a:stretch>
                </pic:blipFill>
                <pic:spPr>
                  <a:xfrm>
                    <a:off x="0" y="0"/>
                    <a:ext cx="3280921" cy="1103693"/>
                  </a:xfrm>
                  <a:prstGeom prst="rect">
                    <a:avLst/>
                  </a:prstGeom>
                </pic:spPr>
              </pic:pic>
            </a:graphicData>
          </a:graphic>
        </wp:inline>
      </w:drawing>
    </w:r>
  </w:p>
  <w:p w14:paraId="0701B479" w14:textId="77777777" w:rsidR="000C3BAA" w:rsidRDefault="000C3BAA" w:rsidP="003A3537">
    <w:pPr>
      <w:pStyle w:val="Header"/>
      <w:rPr>
        <w:rFonts w:cstheme="minorHAnsi"/>
        <w:sz w:val="16"/>
        <w:szCs w:val="16"/>
      </w:rPr>
    </w:pPr>
  </w:p>
  <w:p w14:paraId="1169C55F" w14:textId="77777777" w:rsidR="000C3BAA" w:rsidRDefault="000C3BAA" w:rsidP="003A3537">
    <w:pPr>
      <w:pStyle w:val="Header"/>
      <w:rPr>
        <w:rFonts w:cstheme="minorHAnsi"/>
        <w:sz w:val="16"/>
        <w:szCs w:val="16"/>
      </w:rPr>
    </w:pPr>
  </w:p>
  <w:p w14:paraId="2A17878A" w14:textId="0EE3BEDA" w:rsidR="000C3BAA" w:rsidRPr="00D53848" w:rsidRDefault="004426C7">
    <w:pPr>
      <w:pStyle w:val="Footer"/>
      <w:rPr>
        <w:color w:val="4D146B"/>
      </w:rPr>
    </w:pPr>
    <w:r w:rsidRPr="004426C7">
      <w:rPr>
        <w:rFonts w:cstheme="minorHAnsi"/>
        <w:sz w:val="16"/>
        <w:szCs w:val="16"/>
      </w:rPr>
      <w:t>The Centre for Ageing Better creates change in policy and practice informed by evidence and works with partners across England to improve employment, housing, health and communities. Ageing Better is a charitable foundation, funded by The National Lottery Community Fund.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6B4D" w14:textId="444202B1"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1B89A2DD" w14:textId="161C2E4F"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 xml:space="preserve">Invitation to Tender for </w:t>
            </w:r>
            <w:r w:rsidR="00497A86">
              <w:rPr>
                <w:rFonts w:asciiTheme="minorHAnsi" w:hAnsiTheme="minorHAnsi" w:cstheme="minorHAnsi"/>
                <w:b/>
                <w:sz w:val="22"/>
                <w:szCs w:val="22"/>
              </w:rPr>
              <w:t>Redundancy and Retraining Project - Pilot Evaluation</w:t>
            </w:r>
            <w:r w:rsidRPr="00DC1718">
              <w:rPr>
                <w:rFonts w:asciiTheme="minorHAnsi" w:hAnsiTheme="minorHAnsi" w:cstheme="minorHAnsi"/>
                <w:b/>
                <w:sz w:val="22"/>
                <w:szCs w:val="22"/>
              </w:rPr>
              <w:tab/>
            </w:r>
          </w:p>
          <w:p w14:paraId="0A39A625" w14:textId="1178E738"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67F92198"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CC96" w14:textId="77777777" w:rsidR="00F758EC" w:rsidRDefault="00F758EC" w:rsidP="003C0DAA">
      <w:pPr>
        <w:spacing w:after="0" w:line="240" w:lineRule="auto"/>
      </w:pPr>
      <w:r>
        <w:separator/>
      </w:r>
    </w:p>
  </w:footnote>
  <w:footnote w:type="continuationSeparator" w:id="0">
    <w:p w14:paraId="28D1F3E4" w14:textId="77777777" w:rsidR="00F758EC" w:rsidRDefault="00F758EC" w:rsidP="003C0DAA">
      <w:pPr>
        <w:spacing w:after="0" w:line="240" w:lineRule="auto"/>
      </w:pPr>
      <w:r>
        <w:continuationSeparator/>
      </w:r>
    </w:p>
  </w:footnote>
  <w:footnote w:type="continuationNotice" w:id="1">
    <w:p w14:paraId="4E6B23CE" w14:textId="77777777" w:rsidR="00F758EC" w:rsidRDefault="00F75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2312" w14:textId="5A91C84D" w:rsidR="000C3BAA" w:rsidRPr="00970060" w:rsidRDefault="000C3BAA">
    <w:pPr>
      <w:pStyle w:val="Header"/>
      <w:rPr>
        <w:rFonts w:asciiTheme="minorHAnsi" w:hAnsiTheme="minorHAnsi" w:cstheme="minorHAnsi"/>
        <w:b/>
      </w:rPr>
    </w:pPr>
    <w:r w:rsidRPr="00970060">
      <w:rPr>
        <w:rFonts w:asciiTheme="minorHAnsi" w:hAnsiTheme="minorHAnsi" w:cstheme="minorHAnsi"/>
        <w:b/>
      </w:rPr>
      <w:t>Centre for Ageing Better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E512" w14:textId="77777777" w:rsidR="000C3BAA" w:rsidRDefault="000C3BA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55AB0B46" wp14:editId="1DDC5991">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0EFD" w14:textId="77777777" w:rsidR="000C3BAA" w:rsidRDefault="000C3BA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30EFE9E">
            <v:shapetype id="_x0000_t202" coordsize="21600,21600" o:spt="202" path="m,l,21600r21600,l21600,xe" w14:anchorId="55AB0B46">
              <v:stroke joinstyle="miter"/>
              <v:path gradientshapeok="t" o:connecttype="rect"/>
            </v:shapetype>
            <v:shape id="Text Box 16"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v:textbox inset="0,0,0,0">
                <w:txbxContent>
                  <w:p w:rsidR="000C3BAA" w:rsidRDefault="000C3BAA" w14:paraId="672A6659" w14:textId="77777777">
                    <w:pPr>
                      <w:spacing w:after="0" w:line="240" w:lineRule="auto"/>
                      <w:ind w:left="20" w:right="-54"/>
                      <w:rPr>
                        <w:rFonts w:ascii="Calibri" w:hAnsi="Calibri" w:eastAsia="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2964E10D" wp14:editId="1E1A6D3E">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A985" w14:textId="77777777" w:rsidR="000C3BAA" w:rsidRDefault="000C3BA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362BAAC">
            <v:shape id="Text Box 15"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w14:anchorId="2964E10D">
              <v:textbox inset="0,0,0,0">
                <w:txbxContent>
                  <w:p w:rsidR="000C3BAA" w:rsidP="001B21BE" w:rsidRDefault="000C3BAA" w14:paraId="0A37501D" w14:textId="77777777">
                    <w:pPr>
                      <w:spacing w:after="0" w:line="244" w:lineRule="exact"/>
                      <w:ind w:right="-53"/>
                      <w:rPr>
                        <w:rFonts w:ascii="Calibri" w:hAnsi="Calibri" w:eastAsia="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41E"/>
    <w:multiLevelType w:val="hybridMultilevel"/>
    <w:tmpl w:val="DD663A78"/>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927"/>
    <w:multiLevelType w:val="hybridMultilevel"/>
    <w:tmpl w:val="2BFCC6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15A65CE"/>
    <w:multiLevelType w:val="hybridMultilevel"/>
    <w:tmpl w:val="D69E1D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A357E7"/>
    <w:multiLevelType w:val="hybridMultilevel"/>
    <w:tmpl w:val="CDE461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02F00"/>
    <w:multiLevelType w:val="hybridMultilevel"/>
    <w:tmpl w:val="ADBA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788431D"/>
    <w:multiLevelType w:val="hybridMultilevel"/>
    <w:tmpl w:val="01988A6A"/>
    <w:lvl w:ilvl="0" w:tplc="9DCAF03A">
      <w:start w:val="1"/>
      <w:numFmt w:val="bullet"/>
      <w:lvlText w:val=""/>
      <w:lvlJc w:val="left"/>
      <w:pPr>
        <w:ind w:left="720" w:hanging="360"/>
      </w:pPr>
      <w:rPr>
        <w:rFonts w:ascii="Symbol" w:hAnsi="Symbol" w:hint="default"/>
      </w:rPr>
    </w:lvl>
    <w:lvl w:ilvl="1" w:tplc="91C850FE">
      <w:start w:val="1"/>
      <w:numFmt w:val="bullet"/>
      <w:lvlText w:val="o"/>
      <w:lvlJc w:val="left"/>
      <w:pPr>
        <w:ind w:left="1440" w:hanging="360"/>
      </w:pPr>
      <w:rPr>
        <w:rFonts w:ascii="Courier New" w:hAnsi="Courier New" w:cs="Times New Roman" w:hint="default"/>
      </w:rPr>
    </w:lvl>
    <w:lvl w:ilvl="2" w:tplc="B2D877E0">
      <w:start w:val="1"/>
      <w:numFmt w:val="bullet"/>
      <w:lvlText w:val=""/>
      <w:lvlJc w:val="left"/>
      <w:pPr>
        <w:ind w:left="2160" w:hanging="360"/>
      </w:pPr>
      <w:rPr>
        <w:rFonts w:ascii="Wingdings" w:hAnsi="Wingdings" w:hint="default"/>
      </w:rPr>
    </w:lvl>
    <w:lvl w:ilvl="3" w:tplc="2E108820">
      <w:start w:val="1"/>
      <w:numFmt w:val="bullet"/>
      <w:lvlText w:val=""/>
      <w:lvlJc w:val="left"/>
      <w:pPr>
        <w:ind w:left="2880" w:hanging="360"/>
      </w:pPr>
      <w:rPr>
        <w:rFonts w:ascii="Symbol" w:hAnsi="Symbol" w:hint="default"/>
      </w:rPr>
    </w:lvl>
    <w:lvl w:ilvl="4" w:tplc="B1DE2C20">
      <w:start w:val="1"/>
      <w:numFmt w:val="bullet"/>
      <w:lvlText w:val="o"/>
      <w:lvlJc w:val="left"/>
      <w:pPr>
        <w:ind w:left="3600" w:hanging="360"/>
      </w:pPr>
      <w:rPr>
        <w:rFonts w:ascii="Courier New" w:hAnsi="Courier New" w:cs="Times New Roman" w:hint="default"/>
      </w:rPr>
    </w:lvl>
    <w:lvl w:ilvl="5" w:tplc="551C875A">
      <w:start w:val="1"/>
      <w:numFmt w:val="bullet"/>
      <w:lvlText w:val=""/>
      <w:lvlJc w:val="left"/>
      <w:pPr>
        <w:ind w:left="4320" w:hanging="360"/>
      </w:pPr>
      <w:rPr>
        <w:rFonts w:ascii="Wingdings" w:hAnsi="Wingdings" w:hint="default"/>
      </w:rPr>
    </w:lvl>
    <w:lvl w:ilvl="6" w:tplc="241CCD02">
      <w:start w:val="1"/>
      <w:numFmt w:val="bullet"/>
      <w:lvlText w:val=""/>
      <w:lvlJc w:val="left"/>
      <w:pPr>
        <w:ind w:left="5040" w:hanging="360"/>
      </w:pPr>
      <w:rPr>
        <w:rFonts w:ascii="Symbol" w:hAnsi="Symbol" w:hint="default"/>
      </w:rPr>
    </w:lvl>
    <w:lvl w:ilvl="7" w:tplc="5E8E003C">
      <w:start w:val="1"/>
      <w:numFmt w:val="bullet"/>
      <w:lvlText w:val="o"/>
      <w:lvlJc w:val="left"/>
      <w:pPr>
        <w:ind w:left="5760" w:hanging="360"/>
      </w:pPr>
      <w:rPr>
        <w:rFonts w:ascii="Courier New" w:hAnsi="Courier New" w:cs="Times New Roman" w:hint="default"/>
      </w:rPr>
    </w:lvl>
    <w:lvl w:ilvl="8" w:tplc="3424A2FE">
      <w:start w:val="1"/>
      <w:numFmt w:val="bullet"/>
      <w:lvlText w:val=""/>
      <w:lvlJc w:val="left"/>
      <w:pPr>
        <w:ind w:left="6480" w:hanging="360"/>
      </w:pPr>
      <w:rPr>
        <w:rFonts w:ascii="Wingdings" w:hAnsi="Wingdings" w:hint="default"/>
      </w:rPr>
    </w:lvl>
  </w:abstractNum>
  <w:abstractNum w:abstractNumId="11"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E37AFC"/>
    <w:multiLevelType w:val="hybridMultilevel"/>
    <w:tmpl w:val="B1022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2860EA8"/>
    <w:multiLevelType w:val="hybridMultilevel"/>
    <w:tmpl w:val="6EA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855CC"/>
    <w:multiLevelType w:val="hybridMultilevel"/>
    <w:tmpl w:val="736C76BC"/>
    <w:lvl w:ilvl="0" w:tplc="A576142E">
      <w:start w:val="1"/>
      <w:numFmt w:val="bullet"/>
      <w:lvlText w:val=""/>
      <w:lvlJc w:val="left"/>
      <w:pPr>
        <w:ind w:left="720" w:hanging="360"/>
      </w:pPr>
      <w:rPr>
        <w:rFonts w:ascii="Symbol" w:hAnsi="Symbol" w:hint="default"/>
      </w:rPr>
    </w:lvl>
    <w:lvl w:ilvl="1" w:tplc="AA9A4062">
      <w:start w:val="1"/>
      <w:numFmt w:val="bullet"/>
      <w:lvlText w:val="o"/>
      <w:lvlJc w:val="left"/>
      <w:pPr>
        <w:ind w:left="1440" w:hanging="360"/>
      </w:pPr>
      <w:rPr>
        <w:rFonts w:ascii="Courier New" w:hAnsi="Courier New" w:cs="Times New Roman" w:hint="default"/>
      </w:rPr>
    </w:lvl>
    <w:lvl w:ilvl="2" w:tplc="504603C8">
      <w:start w:val="1"/>
      <w:numFmt w:val="bullet"/>
      <w:lvlText w:val=""/>
      <w:lvlJc w:val="left"/>
      <w:pPr>
        <w:ind w:left="2160" w:hanging="360"/>
      </w:pPr>
      <w:rPr>
        <w:rFonts w:ascii="Wingdings" w:hAnsi="Wingdings" w:hint="default"/>
      </w:rPr>
    </w:lvl>
    <w:lvl w:ilvl="3" w:tplc="901856D4">
      <w:start w:val="1"/>
      <w:numFmt w:val="bullet"/>
      <w:lvlText w:val=""/>
      <w:lvlJc w:val="left"/>
      <w:pPr>
        <w:ind w:left="2880" w:hanging="360"/>
      </w:pPr>
      <w:rPr>
        <w:rFonts w:ascii="Symbol" w:hAnsi="Symbol" w:hint="default"/>
      </w:rPr>
    </w:lvl>
    <w:lvl w:ilvl="4" w:tplc="86669AC2">
      <w:start w:val="1"/>
      <w:numFmt w:val="bullet"/>
      <w:lvlText w:val="o"/>
      <w:lvlJc w:val="left"/>
      <w:pPr>
        <w:ind w:left="3600" w:hanging="360"/>
      </w:pPr>
      <w:rPr>
        <w:rFonts w:ascii="Courier New" w:hAnsi="Courier New" w:cs="Times New Roman" w:hint="default"/>
      </w:rPr>
    </w:lvl>
    <w:lvl w:ilvl="5" w:tplc="ABDA52DE">
      <w:start w:val="1"/>
      <w:numFmt w:val="bullet"/>
      <w:lvlText w:val=""/>
      <w:lvlJc w:val="left"/>
      <w:pPr>
        <w:ind w:left="4320" w:hanging="360"/>
      </w:pPr>
      <w:rPr>
        <w:rFonts w:ascii="Wingdings" w:hAnsi="Wingdings" w:hint="default"/>
      </w:rPr>
    </w:lvl>
    <w:lvl w:ilvl="6" w:tplc="9ED4C43A">
      <w:start w:val="1"/>
      <w:numFmt w:val="bullet"/>
      <w:lvlText w:val=""/>
      <w:lvlJc w:val="left"/>
      <w:pPr>
        <w:ind w:left="5040" w:hanging="360"/>
      </w:pPr>
      <w:rPr>
        <w:rFonts w:ascii="Symbol" w:hAnsi="Symbol" w:hint="default"/>
      </w:rPr>
    </w:lvl>
    <w:lvl w:ilvl="7" w:tplc="6A5CE974">
      <w:start w:val="1"/>
      <w:numFmt w:val="bullet"/>
      <w:lvlText w:val="o"/>
      <w:lvlJc w:val="left"/>
      <w:pPr>
        <w:ind w:left="5760" w:hanging="360"/>
      </w:pPr>
      <w:rPr>
        <w:rFonts w:ascii="Courier New" w:hAnsi="Courier New" w:cs="Times New Roman" w:hint="default"/>
      </w:rPr>
    </w:lvl>
    <w:lvl w:ilvl="8" w:tplc="C0865706">
      <w:start w:val="1"/>
      <w:numFmt w:val="bullet"/>
      <w:lvlText w:val=""/>
      <w:lvlJc w:val="left"/>
      <w:pPr>
        <w:ind w:left="6480" w:hanging="360"/>
      </w:pPr>
      <w:rPr>
        <w:rFonts w:ascii="Wingdings" w:hAnsi="Wingdings" w:hint="default"/>
      </w:rPr>
    </w:lvl>
  </w:abstractNum>
  <w:abstractNum w:abstractNumId="16"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B294B14"/>
    <w:multiLevelType w:val="hybridMultilevel"/>
    <w:tmpl w:val="F0B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0A7E35"/>
    <w:multiLevelType w:val="hybridMultilevel"/>
    <w:tmpl w:val="1E08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A77"/>
    <w:multiLevelType w:val="hybridMultilevel"/>
    <w:tmpl w:val="D1A66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E73E3"/>
    <w:multiLevelType w:val="hybridMultilevel"/>
    <w:tmpl w:val="5CC680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49CE34E4"/>
    <w:multiLevelType w:val="multilevel"/>
    <w:tmpl w:val="739E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C6397E"/>
    <w:multiLevelType w:val="hybridMultilevel"/>
    <w:tmpl w:val="8744D2C8"/>
    <w:lvl w:ilvl="0" w:tplc="C4FA5D12">
      <w:start w:val="1"/>
      <w:numFmt w:val="bullet"/>
      <w:lvlText w:val=""/>
      <w:lvlJc w:val="left"/>
      <w:pPr>
        <w:ind w:left="720" w:hanging="360"/>
      </w:pPr>
      <w:rPr>
        <w:rFonts w:ascii="Symbol" w:hAnsi="Symbol" w:hint="default"/>
      </w:rPr>
    </w:lvl>
    <w:lvl w:ilvl="1" w:tplc="08B2D36C">
      <w:start w:val="1"/>
      <w:numFmt w:val="bullet"/>
      <w:lvlText w:val="o"/>
      <w:lvlJc w:val="left"/>
      <w:pPr>
        <w:ind w:left="1440" w:hanging="360"/>
      </w:pPr>
      <w:rPr>
        <w:rFonts w:ascii="Courier New" w:hAnsi="Courier New" w:hint="default"/>
      </w:rPr>
    </w:lvl>
    <w:lvl w:ilvl="2" w:tplc="81806DAA">
      <w:start w:val="1"/>
      <w:numFmt w:val="bullet"/>
      <w:lvlText w:val=""/>
      <w:lvlJc w:val="left"/>
      <w:pPr>
        <w:ind w:left="2160" w:hanging="360"/>
      </w:pPr>
      <w:rPr>
        <w:rFonts w:ascii="Wingdings" w:hAnsi="Wingdings" w:hint="default"/>
      </w:rPr>
    </w:lvl>
    <w:lvl w:ilvl="3" w:tplc="6ED2E910">
      <w:start w:val="1"/>
      <w:numFmt w:val="bullet"/>
      <w:lvlText w:val=""/>
      <w:lvlJc w:val="left"/>
      <w:pPr>
        <w:ind w:left="2880" w:hanging="360"/>
      </w:pPr>
      <w:rPr>
        <w:rFonts w:ascii="Symbol" w:hAnsi="Symbol" w:hint="default"/>
      </w:rPr>
    </w:lvl>
    <w:lvl w:ilvl="4" w:tplc="CD6E9A86">
      <w:start w:val="1"/>
      <w:numFmt w:val="bullet"/>
      <w:lvlText w:val="o"/>
      <w:lvlJc w:val="left"/>
      <w:pPr>
        <w:ind w:left="3600" w:hanging="360"/>
      </w:pPr>
      <w:rPr>
        <w:rFonts w:ascii="Courier New" w:hAnsi="Courier New" w:hint="default"/>
      </w:rPr>
    </w:lvl>
    <w:lvl w:ilvl="5" w:tplc="AE42B2A6">
      <w:start w:val="1"/>
      <w:numFmt w:val="bullet"/>
      <w:lvlText w:val=""/>
      <w:lvlJc w:val="left"/>
      <w:pPr>
        <w:ind w:left="4320" w:hanging="360"/>
      </w:pPr>
      <w:rPr>
        <w:rFonts w:ascii="Wingdings" w:hAnsi="Wingdings" w:hint="default"/>
      </w:rPr>
    </w:lvl>
    <w:lvl w:ilvl="6" w:tplc="0866A928">
      <w:start w:val="1"/>
      <w:numFmt w:val="bullet"/>
      <w:lvlText w:val=""/>
      <w:lvlJc w:val="left"/>
      <w:pPr>
        <w:ind w:left="5040" w:hanging="360"/>
      </w:pPr>
      <w:rPr>
        <w:rFonts w:ascii="Symbol" w:hAnsi="Symbol" w:hint="default"/>
      </w:rPr>
    </w:lvl>
    <w:lvl w:ilvl="7" w:tplc="095A15D0">
      <w:start w:val="1"/>
      <w:numFmt w:val="bullet"/>
      <w:lvlText w:val="o"/>
      <w:lvlJc w:val="left"/>
      <w:pPr>
        <w:ind w:left="5760" w:hanging="360"/>
      </w:pPr>
      <w:rPr>
        <w:rFonts w:ascii="Courier New" w:hAnsi="Courier New" w:hint="default"/>
      </w:rPr>
    </w:lvl>
    <w:lvl w:ilvl="8" w:tplc="1BF29744">
      <w:start w:val="1"/>
      <w:numFmt w:val="bullet"/>
      <w:lvlText w:val=""/>
      <w:lvlJc w:val="left"/>
      <w:pPr>
        <w:ind w:left="6480" w:hanging="360"/>
      </w:pPr>
      <w:rPr>
        <w:rFonts w:ascii="Wingdings" w:hAnsi="Wingdings" w:hint="default"/>
      </w:rPr>
    </w:lvl>
  </w:abstractNum>
  <w:abstractNum w:abstractNumId="29"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0" w15:restartNumberingAfterBreak="0">
    <w:nsid w:val="5963013F"/>
    <w:multiLevelType w:val="hybridMultilevel"/>
    <w:tmpl w:val="91D2C1E8"/>
    <w:lvl w:ilvl="0" w:tplc="BF74517E">
      <w:start w:val="1"/>
      <w:numFmt w:val="lowerLetter"/>
      <w:lvlText w:val="%1."/>
      <w:lvlJc w:val="left"/>
      <w:pPr>
        <w:ind w:left="720" w:hanging="360"/>
      </w:pPr>
      <w:rPr>
        <w:rFonts w:ascii="Arial" w:hAnsi="Arial" w:cs="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213AE"/>
    <w:multiLevelType w:val="hybridMultilevel"/>
    <w:tmpl w:val="7DE2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66D33"/>
    <w:multiLevelType w:val="multilevel"/>
    <w:tmpl w:val="3DAEA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E8266F"/>
    <w:multiLevelType w:val="hybridMultilevel"/>
    <w:tmpl w:val="74544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741E021E"/>
    <w:multiLevelType w:val="multilevel"/>
    <w:tmpl w:val="BB18FB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5F225BD"/>
    <w:multiLevelType w:val="hybridMultilevel"/>
    <w:tmpl w:val="1996FA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864C53"/>
    <w:multiLevelType w:val="multilevel"/>
    <w:tmpl w:val="7FE88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9"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9C57B7"/>
    <w:multiLevelType w:val="hybridMultilevel"/>
    <w:tmpl w:val="9732C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1"/>
  </w:num>
  <w:num w:numId="4">
    <w:abstractNumId w:val="33"/>
  </w:num>
  <w:num w:numId="5">
    <w:abstractNumId w:val="27"/>
  </w:num>
  <w:num w:numId="6">
    <w:abstractNumId w:val="13"/>
  </w:num>
  <w:num w:numId="7">
    <w:abstractNumId w:val="50"/>
  </w:num>
  <w:num w:numId="8">
    <w:abstractNumId w:val="41"/>
  </w:num>
  <w:num w:numId="9">
    <w:abstractNumId w:val="1"/>
  </w:num>
  <w:num w:numId="10">
    <w:abstractNumId w:val="11"/>
  </w:num>
  <w:num w:numId="11">
    <w:abstractNumId w:val="38"/>
  </w:num>
  <w:num w:numId="12">
    <w:abstractNumId w:val="19"/>
  </w:num>
  <w:num w:numId="13">
    <w:abstractNumId w:val="14"/>
  </w:num>
  <w:num w:numId="14">
    <w:abstractNumId w:val="17"/>
  </w:num>
  <w:num w:numId="15">
    <w:abstractNumId w:val="29"/>
  </w:num>
  <w:num w:numId="16">
    <w:abstractNumId w:val="3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0"/>
  </w:num>
  <w:num w:numId="20">
    <w:abstractNumId w:val="24"/>
  </w:num>
  <w:num w:numId="21">
    <w:abstractNumId w:val="47"/>
  </w:num>
  <w:num w:numId="22">
    <w:abstractNumId w:val="7"/>
  </w:num>
  <w:num w:numId="23">
    <w:abstractNumId w:val="49"/>
  </w:num>
  <w:num w:numId="24">
    <w:abstractNumId w:val="37"/>
  </w:num>
  <w:num w:numId="25">
    <w:abstractNumId w:val="45"/>
  </w:num>
  <w:num w:numId="26">
    <w:abstractNumId w:val="32"/>
  </w:num>
  <w:num w:numId="27">
    <w:abstractNumId w:val="39"/>
  </w:num>
  <w:num w:numId="28">
    <w:abstractNumId w:val="21"/>
  </w:num>
  <w:num w:numId="29">
    <w:abstractNumId w:val="20"/>
  </w:num>
  <w:num w:numId="30">
    <w:abstractNumId w:val="6"/>
  </w:num>
  <w:num w:numId="31">
    <w:abstractNumId w:val="48"/>
  </w:num>
  <w:num w:numId="32">
    <w:abstractNumId w:val="4"/>
  </w:num>
  <w:num w:numId="33">
    <w:abstractNumId w:val="12"/>
  </w:num>
  <w:num w:numId="34">
    <w:abstractNumId w:val="22"/>
  </w:num>
  <w:num w:numId="35">
    <w:abstractNumId w:val="35"/>
  </w:num>
  <w:num w:numId="36">
    <w:abstractNumId w:val="46"/>
  </w:num>
  <w:num w:numId="37">
    <w:abstractNumId w:val="43"/>
  </w:num>
  <w:num w:numId="38">
    <w:abstractNumId w:val="36"/>
  </w:num>
  <w:num w:numId="39">
    <w:abstractNumId w:val="26"/>
  </w:num>
  <w:num w:numId="40">
    <w:abstractNumId w:val="18"/>
  </w:num>
  <w:num w:numId="41">
    <w:abstractNumId w:val="51"/>
  </w:num>
  <w:num w:numId="42">
    <w:abstractNumId w:val="8"/>
  </w:num>
  <w:num w:numId="43">
    <w:abstractNumId w:val="23"/>
  </w:num>
  <w:num w:numId="44">
    <w:abstractNumId w:val="0"/>
  </w:num>
  <w:num w:numId="45">
    <w:abstractNumId w:val="28"/>
  </w:num>
  <w:num w:numId="46">
    <w:abstractNumId w:val="2"/>
  </w:num>
  <w:num w:numId="47">
    <w:abstractNumId w:val="44"/>
  </w:num>
  <w:num w:numId="48">
    <w:abstractNumId w:val="25"/>
  </w:num>
  <w:num w:numId="49">
    <w:abstractNumId w:val="42"/>
  </w:num>
  <w:num w:numId="50">
    <w:abstractNumId w:val="44"/>
  </w:num>
  <w:num w:numId="51">
    <w:abstractNumId w:val="25"/>
  </w:num>
  <w:num w:numId="52">
    <w:abstractNumId w:val="42"/>
  </w:num>
  <w:num w:numId="53">
    <w:abstractNumId w:val="15"/>
  </w:num>
  <w:num w:numId="54">
    <w:abstractNumId w:val="10"/>
  </w:num>
  <w:num w:numId="55">
    <w:abstractNumId w:val="3"/>
  </w:num>
  <w:num w:numId="56">
    <w:abstractNumId w:val="44"/>
  </w:num>
  <w:num w:numId="57">
    <w:abstractNumId w:val="25"/>
  </w:num>
  <w:num w:numId="58">
    <w:abstractNumId w:val="42"/>
  </w:num>
  <w:num w:numId="59">
    <w:abstractNumId w:val="15"/>
  </w:num>
  <w:num w:numId="60">
    <w:abstractNumId w:val="10"/>
  </w:num>
  <w:num w:numId="61">
    <w:abstractNumId w:val="44"/>
  </w:num>
  <w:num w:numId="62">
    <w:abstractNumId w:val="25"/>
  </w:num>
  <w:num w:numId="63">
    <w:abstractNumId w:val="42"/>
  </w:num>
  <w:num w:numId="64">
    <w:abstractNumId w:val="15"/>
  </w:num>
  <w:num w:numId="65">
    <w:abstractNumId w:val="10"/>
  </w:num>
  <w:num w:numId="66">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49"/>
    <w:rsid w:val="000002CF"/>
    <w:rsid w:val="000003C1"/>
    <w:rsid w:val="000010C4"/>
    <w:rsid w:val="00002446"/>
    <w:rsid w:val="00003A78"/>
    <w:rsid w:val="00005E17"/>
    <w:rsid w:val="000112FF"/>
    <w:rsid w:val="00012266"/>
    <w:rsid w:val="00012578"/>
    <w:rsid w:val="00013E6F"/>
    <w:rsid w:val="00015979"/>
    <w:rsid w:val="00021459"/>
    <w:rsid w:val="00022139"/>
    <w:rsid w:val="00022F90"/>
    <w:rsid w:val="00025356"/>
    <w:rsid w:val="00025909"/>
    <w:rsid w:val="00026097"/>
    <w:rsid w:val="000264B7"/>
    <w:rsid w:val="00027239"/>
    <w:rsid w:val="00030574"/>
    <w:rsid w:val="00030C01"/>
    <w:rsid w:val="000313CE"/>
    <w:rsid w:val="000345D4"/>
    <w:rsid w:val="000355F6"/>
    <w:rsid w:val="00035748"/>
    <w:rsid w:val="00036B17"/>
    <w:rsid w:val="000400F9"/>
    <w:rsid w:val="0004206D"/>
    <w:rsid w:val="00042C1B"/>
    <w:rsid w:val="000432BF"/>
    <w:rsid w:val="00043D07"/>
    <w:rsid w:val="0004441D"/>
    <w:rsid w:val="0004706F"/>
    <w:rsid w:val="00047A87"/>
    <w:rsid w:val="000511C7"/>
    <w:rsid w:val="00051AD3"/>
    <w:rsid w:val="00055746"/>
    <w:rsid w:val="00057B2C"/>
    <w:rsid w:val="00062101"/>
    <w:rsid w:val="00066480"/>
    <w:rsid w:val="000676D9"/>
    <w:rsid w:val="00071131"/>
    <w:rsid w:val="000736F2"/>
    <w:rsid w:val="00075A32"/>
    <w:rsid w:val="00075B28"/>
    <w:rsid w:val="00076B97"/>
    <w:rsid w:val="0007794E"/>
    <w:rsid w:val="000800FE"/>
    <w:rsid w:val="00080A02"/>
    <w:rsid w:val="00081467"/>
    <w:rsid w:val="0008231D"/>
    <w:rsid w:val="00082C9A"/>
    <w:rsid w:val="00084179"/>
    <w:rsid w:val="000841B2"/>
    <w:rsid w:val="00084439"/>
    <w:rsid w:val="00084F6F"/>
    <w:rsid w:val="00085383"/>
    <w:rsid w:val="00085BA0"/>
    <w:rsid w:val="00087CE8"/>
    <w:rsid w:val="00091E8D"/>
    <w:rsid w:val="000934DA"/>
    <w:rsid w:val="000951D5"/>
    <w:rsid w:val="000A0353"/>
    <w:rsid w:val="000A0B41"/>
    <w:rsid w:val="000A444C"/>
    <w:rsid w:val="000A4A5C"/>
    <w:rsid w:val="000A64D7"/>
    <w:rsid w:val="000B145A"/>
    <w:rsid w:val="000B27C0"/>
    <w:rsid w:val="000B3BE5"/>
    <w:rsid w:val="000B4D9E"/>
    <w:rsid w:val="000B5272"/>
    <w:rsid w:val="000B5329"/>
    <w:rsid w:val="000B663A"/>
    <w:rsid w:val="000B6FB3"/>
    <w:rsid w:val="000C2CFD"/>
    <w:rsid w:val="000C34AB"/>
    <w:rsid w:val="000C3628"/>
    <w:rsid w:val="000C3BAA"/>
    <w:rsid w:val="000C512A"/>
    <w:rsid w:val="000C5B3E"/>
    <w:rsid w:val="000D1F50"/>
    <w:rsid w:val="000D24BB"/>
    <w:rsid w:val="000D2596"/>
    <w:rsid w:val="000D2B93"/>
    <w:rsid w:val="000D3664"/>
    <w:rsid w:val="000D528D"/>
    <w:rsid w:val="000D53B4"/>
    <w:rsid w:val="000D707F"/>
    <w:rsid w:val="000D740D"/>
    <w:rsid w:val="000D76D7"/>
    <w:rsid w:val="000D7E34"/>
    <w:rsid w:val="000E08A8"/>
    <w:rsid w:val="000E1B10"/>
    <w:rsid w:val="000E1E04"/>
    <w:rsid w:val="000E2033"/>
    <w:rsid w:val="000E29AA"/>
    <w:rsid w:val="000E39CD"/>
    <w:rsid w:val="000E3AE2"/>
    <w:rsid w:val="000E3BA8"/>
    <w:rsid w:val="000E6C35"/>
    <w:rsid w:val="000F0376"/>
    <w:rsid w:val="000F1EA0"/>
    <w:rsid w:val="000F2148"/>
    <w:rsid w:val="000F26D7"/>
    <w:rsid w:val="000F28F9"/>
    <w:rsid w:val="000F3BE1"/>
    <w:rsid w:val="000F3E09"/>
    <w:rsid w:val="000F3FE0"/>
    <w:rsid w:val="000F4030"/>
    <w:rsid w:val="000F4A84"/>
    <w:rsid w:val="001008EB"/>
    <w:rsid w:val="00101831"/>
    <w:rsid w:val="00101F15"/>
    <w:rsid w:val="00102252"/>
    <w:rsid w:val="00102334"/>
    <w:rsid w:val="00102361"/>
    <w:rsid w:val="00102A86"/>
    <w:rsid w:val="00102C39"/>
    <w:rsid w:val="00102E19"/>
    <w:rsid w:val="001030E1"/>
    <w:rsid w:val="00103989"/>
    <w:rsid w:val="00110397"/>
    <w:rsid w:val="00110BD9"/>
    <w:rsid w:val="00111DB7"/>
    <w:rsid w:val="00111EA9"/>
    <w:rsid w:val="00115639"/>
    <w:rsid w:val="00117714"/>
    <w:rsid w:val="00120C3C"/>
    <w:rsid w:val="0012301C"/>
    <w:rsid w:val="00123BEC"/>
    <w:rsid w:val="00125819"/>
    <w:rsid w:val="001303CF"/>
    <w:rsid w:val="00130462"/>
    <w:rsid w:val="00131A44"/>
    <w:rsid w:val="00132E4E"/>
    <w:rsid w:val="00133373"/>
    <w:rsid w:val="00136371"/>
    <w:rsid w:val="00145974"/>
    <w:rsid w:val="00145E69"/>
    <w:rsid w:val="00145F7C"/>
    <w:rsid w:val="001463D6"/>
    <w:rsid w:val="0014780E"/>
    <w:rsid w:val="00151233"/>
    <w:rsid w:val="00151DF0"/>
    <w:rsid w:val="00152940"/>
    <w:rsid w:val="00154DEC"/>
    <w:rsid w:val="00157FA6"/>
    <w:rsid w:val="00160FAA"/>
    <w:rsid w:val="001615EB"/>
    <w:rsid w:val="0016322F"/>
    <w:rsid w:val="00163EBE"/>
    <w:rsid w:val="00165486"/>
    <w:rsid w:val="00165C01"/>
    <w:rsid w:val="00171021"/>
    <w:rsid w:val="00171EF5"/>
    <w:rsid w:val="00171FA1"/>
    <w:rsid w:val="001732A0"/>
    <w:rsid w:val="00175E2E"/>
    <w:rsid w:val="00177329"/>
    <w:rsid w:val="00180845"/>
    <w:rsid w:val="00180F26"/>
    <w:rsid w:val="00182316"/>
    <w:rsid w:val="00182B25"/>
    <w:rsid w:val="001836B5"/>
    <w:rsid w:val="00183B5B"/>
    <w:rsid w:val="0018441E"/>
    <w:rsid w:val="00184486"/>
    <w:rsid w:val="00184578"/>
    <w:rsid w:val="0018534F"/>
    <w:rsid w:val="001854AE"/>
    <w:rsid w:val="00186ABC"/>
    <w:rsid w:val="00187A33"/>
    <w:rsid w:val="001906F5"/>
    <w:rsid w:val="00190B0A"/>
    <w:rsid w:val="001925CB"/>
    <w:rsid w:val="00192A91"/>
    <w:rsid w:val="00192C62"/>
    <w:rsid w:val="00193792"/>
    <w:rsid w:val="00195CA2"/>
    <w:rsid w:val="00195E1D"/>
    <w:rsid w:val="0019751B"/>
    <w:rsid w:val="001A0D38"/>
    <w:rsid w:val="001A24A5"/>
    <w:rsid w:val="001A7BDE"/>
    <w:rsid w:val="001A7D01"/>
    <w:rsid w:val="001A7E51"/>
    <w:rsid w:val="001B023E"/>
    <w:rsid w:val="001B07D4"/>
    <w:rsid w:val="001B21BE"/>
    <w:rsid w:val="001B31AA"/>
    <w:rsid w:val="001B359B"/>
    <w:rsid w:val="001B418E"/>
    <w:rsid w:val="001B4996"/>
    <w:rsid w:val="001B638B"/>
    <w:rsid w:val="001B654A"/>
    <w:rsid w:val="001B674E"/>
    <w:rsid w:val="001C08D9"/>
    <w:rsid w:val="001C0974"/>
    <w:rsid w:val="001C14C4"/>
    <w:rsid w:val="001C1701"/>
    <w:rsid w:val="001C1925"/>
    <w:rsid w:val="001C3C0E"/>
    <w:rsid w:val="001C4580"/>
    <w:rsid w:val="001C4C8F"/>
    <w:rsid w:val="001C4E06"/>
    <w:rsid w:val="001C5A23"/>
    <w:rsid w:val="001C5BDC"/>
    <w:rsid w:val="001C5BFA"/>
    <w:rsid w:val="001C6BFB"/>
    <w:rsid w:val="001C7698"/>
    <w:rsid w:val="001D0372"/>
    <w:rsid w:val="001D32D0"/>
    <w:rsid w:val="001D6A57"/>
    <w:rsid w:val="001E04BA"/>
    <w:rsid w:val="001E1962"/>
    <w:rsid w:val="001E2693"/>
    <w:rsid w:val="001E4A8C"/>
    <w:rsid w:val="001E5762"/>
    <w:rsid w:val="001E64D1"/>
    <w:rsid w:val="001E71AB"/>
    <w:rsid w:val="001E7D93"/>
    <w:rsid w:val="001F0DA3"/>
    <w:rsid w:val="001F123B"/>
    <w:rsid w:val="001F14F7"/>
    <w:rsid w:val="001F3761"/>
    <w:rsid w:val="001F41B1"/>
    <w:rsid w:val="00201FF2"/>
    <w:rsid w:val="002026F3"/>
    <w:rsid w:val="002035D9"/>
    <w:rsid w:val="00204175"/>
    <w:rsid w:val="00204AFC"/>
    <w:rsid w:val="00204F29"/>
    <w:rsid w:val="00207696"/>
    <w:rsid w:val="00207D7D"/>
    <w:rsid w:val="00213669"/>
    <w:rsid w:val="00213684"/>
    <w:rsid w:val="00214378"/>
    <w:rsid w:val="00214562"/>
    <w:rsid w:val="00214E7E"/>
    <w:rsid w:val="0021665C"/>
    <w:rsid w:val="00216DDA"/>
    <w:rsid w:val="002171B8"/>
    <w:rsid w:val="00217349"/>
    <w:rsid w:val="00217D4E"/>
    <w:rsid w:val="00221274"/>
    <w:rsid w:val="00223B6B"/>
    <w:rsid w:val="00225346"/>
    <w:rsid w:val="002278EA"/>
    <w:rsid w:val="00231220"/>
    <w:rsid w:val="002319F6"/>
    <w:rsid w:val="00232DD8"/>
    <w:rsid w:val="0023406C"/>
    <w:rsid w:val="00235186"/>
    <w:rsid w:val="002355BD"/>
    <w:rsid w:val="002369BB"/>
    <w:rsid w:val="00237533"/>
    <w:rsid w:val="002378D3"/>
    <w:rsid w:val="00241365"/>
    <w:rsid w:val="00246757"/>
    <w:rsid w:val="00250737"/>
    <w:rsid w:val="00255A43"/>
    <w:rsid w:val="002560C7"/>
    <w:rsid w:val="00257378"/>
    <w:rsid w:val="00257C22"/>
    <w:rsid w:val="0026028E"/>
    <w:rsid w:val="002611CE"/>
    <w:rsid w:val="0026296C"/>
    <w:rsid w:val="00262AA6"/>
    <w:rsid w:val="00262BDB"/>
    <w:rsid w:val="00265BA1"/>
    <w:rsid w:val="002673E1"/>
    <w:rsid w:val="002722ED"/>
    <w:rsid w:val="00274220"/>
    <w:rsid w:val="0027578C"/>
    <w:rsid w:val="00276441"/>
    <w:rsid w:val="00276AD1"/>
    <w:rsid w:val="0027752C"/>
    <w:rsid w:val="00277676"/>
    <w:rsid w:val="002778FD"/>
    <w:rsid w:val="00280E83"/>
    <w:rsid w:val="00281157"/>
    <w:rsid w:val="00281EF2"/>
    <w:rsid w:val="00286C6E"/>
    <w:rsid w:val="0028714E"/>
    <w:rsid w:val="00287A5D"/>
    <w:rsid w:val="00290069"/>
    <w:rsid w:val="0029326B"/>
    <w:rsid w:val="002939FE"/>
    <w:rsid w:val="002942AA"/>
    <w:rsid w:val="002944CD"/>
    <w:rsid w:val="00294EB1"/>
    <w:rsid w:val="00297729"/>
    <w:rsid w:val="002A632C"/>
    <w:rsid w:val="002A7680"/>
    <w:rsid w:val="002B3EE4"/>
    <w:rsid w:val="002B47CE"/>
    <w:rsid w:val="002B6A16"/>
    <w:rsid w:val="002C0C17"/>
    <w:rsid w:val="002C2B88"/>
    <w:rsid w:val="002C3649"/>
    <w:rsid w:val="002C51B9"/>
    <w:rsid w:val="002C6B12"/>
    <w:rsid w:val="002D0485"/>
    <w:rsid w:val="002D2EDC"/>
    <w:rsid w:val="002D3F3D"/>
    <w:rsid w:val="002D59F3"/>
    <w:rsid w:val="002D6064"/>
    <w:rsid w:val="002D7526"/>
    <w:rsid w:val="002E4024"/>
    <w:rsid w:val="002E40D5"/>
    <w:rsid w:val="002E669A"/>
    <w:rsid w:val="002E66F6"/>
    <w:rsid w:val="002F0D49"/>
    <w:rsid w:val="002F22AC"/>
    <w:rsid w:val="002F3773"/>
    <w:rsid w:val="002F409E"/>
    <w:rsid w:val="002F5086"/>
    <w:rsid w:val="002F6CFF"/>
    <w:rsid w:val="002F6D63"/>
    <w:rsid w:val="002F70AC"/>
    <w:rsid w:val="002F75BB"/>
    <w:rsid w:val="002F7F82"/>
    <w:rsid w:val="00301086"/>
    <w:rsid w:val="00301447"/>
    <w:rsid w:val="0030158C"/>
    <w:rsid w:val="00302426"/>
    <w:rsid w:val="00302B91"/>
    <w:rsid w:val="00302CAF"/>
    <w:rsid w:val="0030383F"/>
    <w:rsid w:val="00306D90"/>
    <w:rsid w:val="00306DAE"/>
    <w:rsid w:val="00306DE4"/>
    <w:rsid w:val="00307B11"/>
    <w:rsid w:val="00307CE0"/>
    <w:rsid w:val="0031160E"/>
    <w:rsid w:val="0031248C"/>
    <w:rsid w:val="00312552"/>
    <w:rsid w:val="00312B4C"/>
    <w:rsid w:val="00313DF3"/>
    <w:rsid w:val="003170B8"/>
    <w:rsid w:val="00317F57"/>
    <w:rsid w:val="00320456"/>
    <w:rsid w:val="003214C6"/>
    <w:rsid w:val="003216DF"/>
    <w:rsid w:val="00324E20"/>
    <w:rsid w:val="00326055"/>
    <w:rsid w:val="00330D3B"/>
    <w:rsid w:val="003327EF"/>
    <w:rsid w:val="003332AA"/>
    <w:rsid w:val="003332C1"/>
    <w:rsid w:val="00334880"/>
    <w:rsid w:val="0034008C"/>
    <w:rsid w:val="00340129"/>
    <w:rsid w:val="003427C3"/>
    <w:rsid w:val="00342870"/>
    <w:rsid w:val="00343137"/>
    <w:rsid w:val="00345085"/>
    <w:rsid w:val="00345755"/>
    <w:rsid w:val="00346C4C"/>
    <w:rsid w:val="00351AEF"/>
    <w:rsid w:val="00354041"/>
    <w:rsid w:val="00360667"/>
    <w:rsid w:val="003608E4"/>
    <w:rsid w:val="003627FF"/>
    <w:rsid w:val="00364B8E"/>
    <w:rsid w:val="003663CD"/>
    <w:rsid w:val="00367B29"/>
    <w:rsid w:val="00370192"/>
    <w:rsid w:val="00370433"/>
    <w:rsid w:val="0037178D"/>
    <w:rsid w:val="00372268"/>
    <w:rsid w:val="0037367E"/>
    <w:rsid w:val="00373947"/>
    <w:rsid w:val="0037627A"/>
    <w:rsid w:val="00376324"/>
    <w:rsid w:val="00376E5F"/>
    <w:rsid w:val="00376F2B"/>
    <w:rsid w:val="00376F63"/>
    <w:rsid w:val="003770C0"/>
    <w:rsid w:val="0037771E"/>
    <w:rsid w:val="00377FA6"/>
    <w:rsid w:val="00385E59"/>
    <w:rsid w:val="003874E5"/>
    <w:rsid w:val="003879B7"/>
    <w:rsid w:val="00390F07"/>
    <w:rsid w:val="00394BA0"/>
    <w:rsid w:val="00397E3F"/>
    <w:rsid w:val="003A0ED7"/>
    <w:rsid w:val="003A3537"/>
    <w:rsid w:val="003A3690"/>
    <w:rsid w:val="003A65A2"/>
    <w:rsid w:val="003A6880"/>
    <w:rsid w:val="003B126D"/>
    <w:rsid w:val="003B2052"/>
    <w:rsid w:val="003B3FE2"/>
    <w:rsid w:val="003B506F"/>
    <w:rsid w:val="003C0056"/>
    <w:rsid w:val="003C0DAA"/>
    <w:rsid w:val="003C16EA"/>
    <w:rsid w:val="003C1A15"/>
    <w:rsid w:val="003C1DC8"/>
    <w:rsid w:val="003C221E"/>
    <w:rsid w:val="003C3A6B"/>
    <w:rsid w:val="003C5158"/>
    <w:rsid w:val="003C6AB8"/>
    <w:rsid w:val="003C78D6"/>
    <w:rsid w:val="003D085A"/>
    <w:rsid w:val="003D0C27"/>
    <w:rsid w:val="003D1A3A"/>
    <w:rsid w:val="003D2884"/>
    <w:rsid w:val="003D49A5"/>
    <w:rsid w:val="003D4F89"/>
    <w:rsid w:val="003D7035"/>
    <w:rsid w:val="003E0908"/>
    <w:rsid w:val="003E0D0E"/>
    <w:rsid w:val="003E14B0"/>
    <w:rsid w:val="003E2162"/>
    <w:rsid w:val="003E3129"/>
    <w:rsid w:val="003E3631"/>
    <w:rsid w:val="003E3C0E"/>
    <w:rsid w:val="003E4841"/>
    <w:rsid w:val="003E5555"/>
    <w:rsid w:val="003E65FB"/>
    <w:rsid w:val="003F1F04"/>
    <w:rsid w:val="003F2557"/>
    <w:rsid w:val="003F3185"/>
    <w:rsid w:val="003F3326"/>
    <w:rsid w:val="003F38F2"/>
    <w:rsid w:val="003F4F05"/>
    <w:rsid w:val="00403A3B"/>
    <w:rsid w:val="00405EB5"/>
    <w:rsid w:val="004159A5"/>
    <w:rsid w:val="00415FA1"/>
    <w:rsid w:val="00417A6F"/>
    <w:rsid w:val="00420182"/>
    <w:rsid w:val="0042097F"/>
    <w:rsid w:val="00421047"/>
    <w:rsid w:val="0042186A"/>
    <w:rsid w:val="004221E7"/>
    <w:rsid w:val="0042275F"/>
    <w:rsid w:val="00424558"/>
    <w:rsid w:val="00424826"/>
    <w:rsid w:val="00424847"/>
    <w:rsid w:val="0042562E"/>
    <w:rsid w:val="00426006"/>
    <w:rsid w:val="00427425"/>
    <w:rsid w:val="00430491"/>
    <w:rsid w:val="00432AAE"/>
    <w:rsid w:val="004343F1"/>
    <w:rsid w:val="00435289"/>
    <w:rsid w:val="00436943"/>
    <w:rsid w:val="00440FCE"/>
    <w:rsid w:val="00441D73"/>
    <w:rsid w:val="004421EB"/>
    <w:rsid w:val="004421F8"/>
    <w:rsid w:val="004423CF"/>
    <w:rsid w:val="004426C7"/>
    <w:rsid w:val="00442E9D"/>
    <w:rsid w:val="004433F2"/>
    <w:rsid w:val="00444F35"/>
    <w:rsid w:val="00447823"/>
    <w:rsid w:val="004536A6"/>
    <w:rsid w:val="00454ECD"/>
    <w:rsid w:val="00455325"/>
    <w:rsid w:val="004560B8"/>
    <w:rsid w:val="00461BC9"/>
    <w:rsid w:val="00461D1F"/>
    <w:rsid w:val="0046325E"/>
    <w:rsid w:val="0046493F"/>
    <w:rsid w:val="00465F62"/>
    <w:rsid w:val="00467AFC"/>
    <w:rsid w:val="00467E37"/>
    <w:rsid w:val="00470C5B"/>
    <w:rsid w:val="00474601"/>
    <w:rsid w:val="0047571C"/>
    <w:rsid w:val="0047631E"/>
    <w:rsid w:val="00476C60"/>
    <w:rsid w:val="004805A6"/>
    <w:rsid w:val="00480C0F"/>
    <w:rsid w:val="00483639"/>
    <w:rsid w:val="00485E1F"/>
    <w:rsid w:val="00486B7F"/>
    <w:rsid w:val="00486C7A"/>
    <w:rsid w:val="004877B3"/>
    <w:rsid w:val="00490D3F"/>
    <w:rsid w:val="004941DA"/>
    <w:rsid w:val="00495D76"/>
    <w:rsid w:val="00497A86"/>
    <w:rsid w:val="00497F8D"/>
    <w:rsid w:val="004A1739"/>
    <w:rsid w:val="004A239A"/>
    <w:rsid w:val="004A2873"/>
    <w:rsid w:val="004A2E84"/>
    <w:rsid w:val="004A3641"/>
    <w:rsid w:val="004A38BF"/>
    <w:rsid w:val="004A4C4B"/>
    <w:rsid w:val="004A623E"/>
    <w:rsid w:val="004A747C"/>
    <w:rsid w:val="004B01C9"/>
    <w:rsid w:val="004B1B59"/>
    <w:rsid w:val="004B56F5"/>
    <w:rsid w:val="004B5E77"/>
    <w:rsid w:val="004C29FD"/>
    <w:rsid w:val="004C425C"/>
    <w:rsid w:val="004C4754"/>
    <w:rsid w:val="004C58C8"/>
    <w:rsid w:val="004C5B1A"/>
    <w:rsid w:val="004C6629"/>
    <w:rsid w:val="004C7DBB"/>
    <w:rsid w:val="004C7F84"/>
    <w:rsid w:val="004D0045"/>
    <w:rsid w:val="004D1153"/>
    <w:rsid w:val="004D1EB8"/>
    <w:rsid w:val="004D2CE2"/>
    <w:rsid w:val="004D2CF9"/>
    <w:rsid w:val="004D2F6E"/>
    <w:rsid w:val="004D302A"/>
    <w:rsid w:val="004D48C0"/>
    <w:rsid w:val="004E0298"/>
    <w:rsid w:val="004E0857"/>
    <w:rsid w:val="004E11DA"/>
    <w:rsid w:val="004E200B"/>
    <w:rsid w:val="004E5D3A"/>
    <w:rsid w:val="004E6B81"/>
    <w:rsid w:val="004E6C9B"/>
    <w:rsid w:val="004F1B60"/>
    <w:rsid w:val="004F49ED"/>
    <w:rsid w:val="004F6A96"/>
    <w:rsid w:val="004F6FB4"/>
    <w:rsid w:val="004F751A"/>
    <w:rsid w:val="004F7B2F"/>
    <w:rsid w:val="00500F94"/>
    <w:rsid w:val="005019FF"/>
    <w:rsid w:val="00502812"/>
    <w:rsid w:val="00510D6D"/>
    <w:rsid w:val="0051181E"/>
    <w:rsid w:val="00511868"/>
    <w:rsid w:val="00511E90"/>
    <w:rsid w:val="00514D29"/>
    <w:rsid w:val="0051514F"/>
    <w:rsid w:val="00515441"/>
    <w:rsid w:val="005158E7"/>
    <w:rsid w:val="00515BA3"/>
    <w:rsid w:val="00516888"/>
    <w:rsid w:val="00516D10"/>
    <w:rsid w:val="00517BA3"/>
    <w:rsid w:val="00517BEB"/>
    <w:rsid w:val="00520080"/>
    <w:rsid w:val="00525A39"/>
    <w:rsid w:val="0052722C"/>
    <w:rsid w:val="00531C5D"/>
    <w:rsid w:val="00534A09"/>
    <w:rsid w:val="00535FA9"/>
    <w:rsid w:val="005364F8"/>
    <w:rsid w:val="00536624"/>
    <w:rsid w:val="005377F7"/>
    <w:rsid w:val="00540B2F"/>
    <w:rsid w:val="00541155"/>
    <w:rsid w:val="0054139B"/>
    <w:rsid w:val="005413AC"/>
    <w:rsid w:val="005413B6"/>
    <w:rsid w:val="005430A0"/>
    <w:rsid w:val="005433DF"/>
    <w:rsid w:val="00543B2E"/>
    <w:rsid w:val="00544C07"/>
    <w:rsid w:val="00545330"/>
    <w:rsid w:val="00545641"/>
    <w:rsid w:val="005478F7"/>
    <w:rsid w:val="005510C8"/>
    <w:rsid w:val="0055685F"/>
    <w:rsid w:val="00557EC2"/>
    <w:rsid w:val="00560451"/>
    <w:rsid w:val="00561554"/>
    <w:rsid w:val="00561F69"/>
    <w:rsid w:val="0056363F"/>
    <w:rsid w:val="00564C12"/>
    <w:rsid w:val="00566BDD"/>
    <w:rsid w:val="00566D5C"/>
    <w:rsid w:val="00570712"/>
    <w:rsid w:val="005717C2"/>
    <w:rsid w:val="00571B44"/>
    <w:rsid w:val="00574DB8"/>
    <w:rsid w:val="005776DB"/>
    <w:rsid w:val="00577AD7"/>
    <w:rsid w:val="00577D99"/>
    <w:rsid w:val="005807DD"/>
    <w:rsid w:val="005816DE"/>
    <w:rsid w:val="00582B8C"/>
    <w:rsid w:val="005830E9"/>
    <w:rsid w:val="005851C5"/>
    <w:rsid w:val="00585393"/>
    <w:rsid w:val="005858E2"/>
    <w:rsid w:val="00585998"/>
    <w:rsid w:val="00587810"/>
    <w:rsid w:val="00591A1E"/>
    <w:rsid w:val="0059355C"/>
    <w:rsid w:val="00596B25"/>
    <w:rsid w:val="005A12F2"/>
    <w:rsid w:val="005A142B"/>
    <w:rsid w:val="005A23B9"/>
    <w:rsid w:val="005A3E4D"/>
    <w:rsid w:val="005A52B3"/>
    <w:rsid w:val="005A5E7F"/>
    <w:rsid w:val="005A71FE"/>
    <w:rsid w:val="005A7969"/>
    <w:rsid w:val="005A799D"/>
    <w:rsid w:val="005B49D1"/>
    <w:rsid w:val="005B5A4C"/>
    <w:rsid w:val="005B5AFB"/>
    <w:rsid w:val="005B67CE"/>
    <w:rsid w:val="005B723C"/>
    <w:rsid w:val="005B7483"/>
    <w:rsid w:val="005B7C98"/>
    <w:rsid w:val="005B7DF6"/>
    <w:rsid w:val="005C13AB"/>
    <w:rsid w:val="005C1ED3"/>
    <w:rsid w:val="005C1FAE"/>
    <w:rsid w:val="005C2FE4"/>
    <w:rsid w:val="005C47CB"/>
    <w:rsid w:val="005C4D6B"/>
    <w:rsid w:val="005C53D9"/>
    <w:rsid w:val="005C5622"/>
    <w:rsid w:val="005C6902"/>
    <w:rsid w:val="005C6C52"/>
    <w:rsid w:val="005D0255"/>
    <w:rsid w:val="005D032B"/>
    <w:rsid w:val="005D1FFB"/>
    <w:rsid w:val="005D24DE"/>
    <w:rsid w:val="005D365F"/>
    <w:rsid w:val="005D5F8D"/>
    <w:rsid w:val="005D6753"/>
    <w:rsid w:val="005D6831"/>
    <w:rsid w:val="005D69BB"/>
    <w:rsid w:val="005D6AE9"/>
    <w:rsid w:val="005D6E1B"/>
    <w:rsid w:val="005D749F"/>
    <w:rsid w:val="005D788F"/>
    <w:rsid w:val="005E00D3"/>
    <w:rsid w:val="005E02F2"/>
    <w:rsid w:val="005E0B28"/>
    <w:rsid w:val="005E65F1"/>
    <w:rsid w:val="005E78FB"/>
    <w:rsid w:val="005F2F9A"/>
    <w:rsid w:val="005F4FCA"/>
    <w:rsid w:val="006017D8"/>
    <w:rsid w:val="00602237"/>
    <w:rsid w:val="0060230D"/>
    <w:rsid w:val="006025B1"/>
    <w:rsid w:val="00602E39"/>
    <w:rsid w:val="00603163"/>
    <w:rsid w:val="00603F65"/>
    <w:rsid w:val="006042C8"/>
    <w:rsid w:val="0060604F"/>
    <w:rsid w:val="0061017B"/>
    <w:rsid w:val="00611986"/>
    <w:rsid w:val="00613F32"/>
    <w:rsid w:val="0061462A"/>
    <w:rsid w:val="00614F26"/>
    <w:rsid w:val="00620A19"/>
    <w:rsid w:val="00620A75"/>
    <w:rsid w:val="00621505"/>
    <w:rsid w:val="00621A55"/>
    <w:rsid w:val="00621E53"/>
    <w:rsid w:val="0062209C"/>
    <w:rsid w:val="006229DD"/>
    <w:rsid w:val="00622A23"/>
    <w:rsid w:val="00623F62"/>
    <w:rsid w:val="00626A8A"/>
    <w:rsid w:val="00630991"/>
    <w:rsid w:val="00631715"/>
    <w:rsid w:val="00632EEE"/>
    <w:rsid w:val="00634D3C"/>
    <w:rsid w:val="00636459"/>
    <w:rsid w:val="006404EB"/>
    <w:rsid w:val="00640A28"/>
    <w:rsid w:val="00645D7D"/>
    <w:rsid w:val="00645EB6"/>
    <w:rsid w:val="00650D18"/>
    <w:rsid w:val="0065154B"/>
    <w:rsid w:val="00651BFA"/>
    <w:rsid w:val="006522FD"/>
    <w:rsid w:val="00653A05"/>
    <w:rsid w:val="00654107"/>
    <w:rsid w:val="006542C2"/>
    <w:rsid w:val="0065508D"/>
    <w:rsid w:val="00655B35"/>
    <w:rsid w:val="00657692"/>
    <w:rsid w:val="006576C3"/>
    <w:rsid w:val="006603FC"/>
    <w:rsid w:val="00660B7B"/>
    <w:rsid w:val="00661D8D"/>
    <w:rsid w:val="00662482"/>
    <w:rsid w:val="006624F6"/>
    <w:rsid w:val="00662556"/>
    <w:rsid w:val="00663AC0"/>
    <w:rsid w:val="006646E6"/>
    <w:rsid w:val="00664C67"/>
    <w:rsid w:val="00665962"/>
    <w:rsid w:val="00666ED8"/>
    <w:rsid w:val="006672A7"/>
    <w:rsid w:val="00670599"/>
    <w:rsid w:val="0067225C"/>
    <w:rsid w:val="00673464"/>
    <w:rsid w:val="00674D99"/>
    <w:rsid w:val="00674F3C"/>
    <w:rsid w:val="00675138"/>
    <w:rsid w:val="00677DEA"/>
    <w:rsid w:val="00681DB2"/>
    <w:rsid w:val="00683B7D"/>
    <w:rsid w:val="00683EEF"/>
    <w:rsid w:val="00684015"/>
    <w:rsid w:val="006848BF"/>
    <w:rsid w:val="0068536A"/>
    <w:rsid w:val="00685459"/>
    <w:rsid w:val="00686676"/>
    <w:rsid w:val="0068696C"/>
    <w:rsid w:val="00690386"/>
    <w:rsid w:val="00691550"/>
    <w:rsid w:val="00693424"/>
    <w:rsid w:val="00693D0C"/>
    <w:rsid w:val="00694496"/>
    <w:rsid w:val="0069571E"/>
    <w:rsid w:val="00696051"/>
    <w:rsid w:val="006A1BAB"/>
    <w:rsid w:val="006A29F1"/>
    <w:rsid w:val="006A3FAF"/>
    <w:rsid w:val="006A5349"/>
    <w:rsid w:val="006A63F9"/>
    <w:rsid w:val="006A673C"/>
    <w:rsid w:val="006A67D4"/>
    <w:rsid w:val="006B12C0"/>
    <w:rsid w:val="006B158F"/>
    <w:rsid w:val="006B36A9"/>
    <w:rsid w:val="006B3E3A"/>
    <w:rsid w:val="006B71C5"/>
    <w:rsid w:val="006C0694"/>
    <w:rsid w:val="006C2728"/>
    <w:rsid w:val="006C28E0"/>
    <w:rsid w:val="006C2BC9"/>
    <w:rsid w:val="006C2CCB"/>
    <w:rsid w:val="006C2D45"/>
    <w:rsid w:val="006C4AAC"/>
    <w:rsid w:val="006C57C9"/>
    <w:rsid w:val="006C5B68"/>
    <w:rsid w:val="006C7161"/>
    <w:rsid w:val="006C7173"/>
    <w:rsid w:val="006D0DE7"/>
    <w:rsid w:val="006D11F4"/>
    <w:rsid w:val="006D17E5"/>
    <w:rsid w:val="006D2845"/>
    <w:rsid w:val="006D434B"/>
    <w:rsid w:val="006D471C"/>
    <w:rsid w:val="006D4772"/>
    <w:rsid w:val="006D4B31"/>
    <w:rsid w:val="006D5809"/>
    <w:rsid w:val="006D6E00"/>
    <w:rsid w:val="006D7416"/>
    <w:rsid w:val="006E25BA"/>
    <w:rsid w:val="006E27BC"/>
    <w:rsid w:val="006E38FA"/>
    <w:rsid w:val="006E76A0"/>
    <w:rsid w:val="006E77C0"/>
    <w:rsid w:val="006F0B5B"/>
    <w:rsid w:val="006F0C01"/>
    <w:rsid w:val="006F1359"/>
    <w:rsid w:val="006F18A4"/>
    <w:rsid w:val="006F199E"/>
    <w:rsid w:val="006F27E4"/>
    <w:rsid w:val="006F3432"/>
    <w:rsid w:val="006F68CC"/>
    <w:rsid w:val="006F6B06"/>
    <w:rsid w:val="006F6D0A"/>
    <w:rsid w:val="006F714D"/>
    <w:rsid w:val="006F71B0"/>
    <w:rsid w:val="0070256A"/>
    <w:rsid w:val="00702B71"/>
    <w:rsid w:val="00703152"/>
    <w:rsid w:val="00704F0B"/>
    <w:rsid w:val="00711436"/>
    <w:rsid w:val="007150C4"/>
    <w:rsid w:val="00717719"/>
    <w:rsid w:val="007179E3"/>
    <w:rsid w:val="00717D55"/>
    <w:rsid w:val="00721010"/>
    <w:rsid w:val="007216C0"/>
    <w:rsid w:val="00722649"/>
    <w:rsid w:val="00724402"/>
    <w:rsid w:val="007279D2"/>
    <w:rsid w:val="00733E89"/>
    <w:rsid w:val="007344ED"/>
    <w:rsid w:val="0073580B"/>
    <w:rsid w:val="007459A4"/>
    <w:rsid w:val="007468E0"/>
    <w:rsid w:val="00747519"/>
    <w:rsid w:val="00751032"/>
    <w:rsid w:val="007529D7"/>
    <w:rsid w:val="007530E1"/>
    <w:rsid w:val="00754990"/>
    <w:rsid w:val="00757CE1"/>
    <w:rsid w:val="00757D20"/>
    <w:rsid w:val="00763164"/>
    <w:rsid w:val="007636F2"/>
    <w:rsid w:val="00763D85"/>
    <w:rsid w:val="00763F19"/>
    <w:rsid w:val="00764603"/>
    <w:rsid w:val="00765623"/>
    <w:rsid w:val="00765BDD"/>
    <w:rsid w:val="00766726"/>
    <w:rsid w:val="00767573"/>
    <w:rsid w:val="007677B5"/>
    <w:rsid w:val="00767D94"/>
    <w:rsid w:val="00770FFB"/>
    <w:rsid w:val="00772B46"/>
    <w:rsid w:val="007731AA"/>
    <w:rsid w:val="007749E5"/>
    <w:rsid w:val="00776721"/>
    <w:rsid w:val="00781460"/>
    <w:rsid w:val="00781BDC"/>
    <w:rsid w:val="007835EC"/>
    <w:rsid w:val="00783A1D"/>
    <w:rsid w:val="0078664F"/>
    <w:rsid w:val="00786F83"/>
    <w:rsid w:val="0078760A"/>
    <w:rsid w:val="007908D5"/>
    <w:rsid w:val="00791ACF"/>
    <w:rsid w:val="00791E2E"/>
    <w:rsid w:val="00792B47"/>
    <w:rsid w:val="00794448"/>
    <w:rsid w:val="00795CBE"/>
    <w:rsid w:val="00795F15"/>
    <w:rsid w:val="00797A2B"/>
    <w:rsid w:val="007A00DC"/>
    <w:rsid w:val="007A0D35"/>
    <w:rsid w:val="007A0F36"/>
    <w:rsid w:val="007A28A2"/>
    <w:rsid w:val="007A3C08"/>
    <w:rsid w:val="007A5D29"/>
    <w:rsid w:val="007A68E2"/>
    <w:rsid w:val="007A7812"/>
    <w:rsid w:val="007B33C3"/>
    <w:rsid w:val="007B5ED6"/>
    <w:rsid w:val="007B6795"/>
    <w:rsid w:val="007B745C"/>
    <w:rsid w:val="007C281D"/>
    <w:rsid w:val="007C2DD8"/>
    <w:rsid w:val="007C43F0"/>
    <w:rsid w:val="007D18D7"/>
    <w:rsid w:val="007D3758"/>
    <w:rsid w:val="007D3EF2"/>
    <w:rsid w:val="007D4502"/>
    <w:rsid w:val="007D5054"/>
    <w:rsid w:val="007D7143"/>
    <w:rsid w:val="007D74BA"/>
    <w:rsid w:val="007E2C81"/>
    <w:rsid w:val="007E31D4"/>
    <w:rsid w:val="007E6641"/>
    <w:rsid w:val="007E732D"/>
    <w:rsid w:val="007E7B17"/>
    <w:rsid w:val="007F0223"/>
    <w:rsid w:val="007F31AD"/>
    <w:rsid w:val="007F38BA"/>
    <w:rsid w:val="007F421C"/>
    <w:rsid w:val="007F6680"/>
    <w:rsid w:val="008002C9"/>
    <w:rsid w:val="008010D1"/>
    <w:rsid w:val="00802A45"/>
    <w:rsid w:val="0080346C"/>
    <w:rsid w:val="00803D4F"/>
    <w:rsid w:val="00806106"/>
    <w:rsid w:val="00810862"/>
    <w:rsid w:val="00810AD2"/>
    <w:rsid w:val="008114A5"/>
    <w:rsid w:val="00811547"/>
    <w:rsid w:val="0081281A"/>
    <w:rsid w:val="00812930"/>
    <w:rsid w:val="00812D28"/>
    <w:rsid w:val="00815182"/>
    <w:rsid w:val="00815E63"/>
    <w:rsid w:val="00826729"/>
    <w:rsid w:val="00830A16"/>
    <w:rsid w:val="00830EAC"/>
    <w:rsid w:val="008327FC"/>
    <w:rsid w:val="0083298D"/>
    <w:rsid w:val="008369B3"/>
    <w:rsid w:val="00840900"/>
    <w:rsid w:val="008428B2"/>
    <w:rsid w:val="008430C5"/>
    <w:rsid w:val="00845508"/>
    <w:rsid w:val="008466F4"/>
    <w:rsid w:val="0084670E"/>
    <w:rsid w:val="0085180D"/>
    <w:rsid w:val="00852EDD"/>
    <w:rsid w:val="0085322D"/>
    <w:rsid w:val="008535AE"/>
    <w:rsid w:val="00854069"/>
    <w:rsid w:val="008548C7"/>
    <w:rsid w:val="008555AB"/>
    <w:rsid w:val="00856ACB"/>
    <w:rsid w:val="0086067D"/>
    <w:rsid w:val="008636B6"/>
    <w:rsid w:val="0086381C"/>
    <w:rsid w:val="00864163"/>
    <w:rsid w:val="00865B8D"/>
    <w:rsid w:val="00866D8F"/>
    <w:rsid w:val="00870C79"/>
    <w:rsid w:val="00871E01"/>
    <w:rsid w:val="00872690"/>
    <w:rsid w:val="00876A77"/>
    <w:rsid w:val="008773D0"/>
    <w:rsid w:val="00877942"/>
    <w:rsid w:val="00882EFE"/>
    <w:rsid w:val="0088350E"/>
    <w:rsid w:val="0088489A"/>
    <w:rsid w:val="0088520E"/>
    <w:rsid w:val="0088656F"/>
    <w:rsid w:val="00887C01"/>
    <w:rsid w:val="00890A2D"/>
    <w:rsid w:val="00892EF8"/>
    <w:rsid w:val="008955E6"/>
    <w:rsid w:val="008978B8"/>
    <w:rsid w:val="008A0E56"/>
    <w:rsid w:val="008A3168"/>
    <w:rsid w:val="008A3AB4"/>
    <w:rsid w:val="008A4191"/>
    <w:rsid w:val="008A493A"/>
    <w:rsid w:val="008A4A17"/>
    <w:rsid w:val="008A51AD"/>
    <w:rsid w:val="008A5A3D"/>
    <w:rsid w:val="008A66BC"/>
    <w:rsid w:val="008A7191"/>
    <w:rsid w:val="008A7F4E"/>
    <w:rsid w:val="008B2797"/>
    <w:rsid w:val="008B349A"/>
    <w:rsid w:val="008B4AAE"/>
    <w:rsid w:val="008C09E4"/>
    <w:rsid w:val="008C160A"/>
    <w:rsid w:val="008C230B"/>
    <w:rsid w:val="008C4262"/>
    <w:rsid w:val="008C4669"/>
    <w:rsid w:val="008D019D"/>
    <w:rsid w:val="008D0943"/>
    <w:rsid w:val="008D1918"/>
    <w:rsid w:val="008D6FCC"/>
    <w:rsid w:val="008D7505"/>
    <w:rsid w:val="008E344A"/>
    <w:rsid w:val="008E3712"/>
    <w:rsid w:val="008E4095"/>
    <w:rsid w:val="008E4E8D"/>
    <w:rsid w:val="008E5EEE"/>
    <w:rsid w:val="008E6046"/>
    <w:rsid w:val="008F1AFA"/>
    <w:rsid w:val="008F30C4"/>
    <w:rsid w:val="008F3357"/>
    <w:rsid w:val="008F3B52"/>
    <w:rsid w:val="008F64D7"/>
    <w:rsid w:val="00900EC6"/>
    <w:rsid w:val="0090247C"/>
    <w:rsid w:val="00903E96"/>
    <w:rsid w:val="009042CD"/>
    <w:rsid w:val="009055F2"/>
    <w:rsid w:val="009103FC"/>
    <w:rsid w:val="00910976"/>
    <w:rsid w:val="00912181"/>
    <w:rsid w:val="00914C43"/>
    <w:rsid w:val="009150AA"/>
    <w:rsid w:val="009152E9"/>
    <w:rsid w:val="009153B1"/>
    <w:rsid w:val="0091667D"/>
    <w:rsid w:val="00920B9D"/>
    <w:rsid w:val="00920BF8"/>
    <w:rsid w:val="009251C7"/>
    <w:rsid w:val="00926C3E"/>
    <w:rsid w:val="00927113"/>
    <w:rsid w:val="00932CEC"/>
    <w:rsid w:val="00933EDB"/>
    <w:rsid w:val="0093439F"/>
    <w:rsid w:val="00934883"/>
    <w:rsid w:val="009349D5"/>
    <w:rsid w:val="00935D5B"/>
    <w:rsid w:val="00936932"/>
    <w:rsid w:val="009370D4"/>
    <w:rsid w:val="00940259"/>
    <w:rsid w:val="0094078B"/>
    <w:rsid w:val="009422BF"/>
    <w:rsid w:val="00943316"/>
    <w:rsid w:val="00944AF9"/>
    <w:rsid w:val="00944CE5"/>
    <w:rsid w:val="00944DCE"/>
    <w:rsid w:val="00944F74"/>
    <w:rsid w:val="00951AD4"/>
    <w:rsid w:val="0095353A"/>
    <w:rsid w:val="00954316"/>
    <w:rsid w:val="00954EFD"/>
    <w:rsid w:val="00955F7F"/>
    <w:rsid w:val="00957FDD"/>
    <w:rsid w:val="00960B9E"/>
    <w:rsid w:val="009616CD"/>
    <w:rsid w:val="009625B4"/>
    <w:rsid w:val="00962AF1"/>
    <w:rsid w:val="00963DCE"/>
    <w:rsid w:val="00964630"/>
    <w:rsid w:val="0096514E"/>
    <w:rsid w:val="00965AFC"/>
    <w:rsid w:val="00965F79"/>
    <w:rsid w:val="00966ADF"/>
    <w:rsid w:val="00966D3D"/>
    <w:rsid w:val="00966E1E"/>
    <w:rsid w:val="00966FC5"/>
    <w:rsid w:val="00970060"/>
    <w:rsid w:val="0097050F"/>
    <w:rsid w:val="00971154"/>
    <w:rsid w:val="00971ACE"/>
    <w:rsid w:val="00972894"/>
    <w:rsid w:val="00972AA9"/>
    <w:rsid w:val="009736E7"/>
    <w:rsid w:val="00974CED"/>
    <w:rsid w:val="009756F4"/>
    <w:rsid w:val="00976956"/>
    <w:rsid w:val="00976BA5"/>
    <w:rsid w:val="00980229"/>
    <w:rsid w:val="00980287"/>
    <w:rsid w:val="00980552"/>
    <w:rsid w:val="00980C2A"/>
    <w:rsid w:val="00981B37"/>
    <w:rsid w:val="00981D5F"/>
    <w:rsid w:val="00982CB3"/>
    <w:rsid w:val="0098347D"/>
    <w:rsid w:val="009856B3"/>
    <w:rsid w:val="00985D3A"/>
    <w:rsid w:val="00986AB6"/>
    <w:rsid w:val="00987156"/>
    <w:rsid w:val="00990416"/>
    <w:rsid w:val="0099112B"/>
    <w:rsid w:val="009941B9"/>
    <w:rsid w:val="009946A3"/>
    <w:rsid w:val="00994B0F"/>
    <w:rsid w:val="00997039"/>
    <w:rsid w:val="009A28E5"/>
    <w:rsid w:val="009A43FF"/>
    <w:rsid w:val="009A50AE"/>
    <w:rsid w:val="009A7998"/>
    <w:rsid w:val="009B0C20"/>
    <w:rsid w:val="009B2DB1"/>
    <w:rsid w:val="009B38B1"/>
    <w:rsid w:val="009B3B44"/>
    <w:rsid w:val="009B4AF4"/>
    <w:rsid w:val="009B5C98"/>
    <w:rsid w:val="009C2F35"/>
    <w:rsid w:val="009C3BF9"/>
    <w:rsid w:val="009C4B98"/>
    <w:rsid w:val="009C6CB2"/>
    <w:rsid w:val="009C7A9A"/>
    <w:rsid w:val="009D3869"/>
    <w:rsid w:val="009D4553"/>
    <w:rsid w:val="009D4D6D"/>
    <w:rsid w:val="009D5F85"/>
    <w:rsid w:val="009D7828"/>
    <w:rsid w:val="009E1EB4"/>
    <w:rsid w:val="009E249D"/>
    <w:rsid w:val="009E4B65"/>
    <w:rsid w:val="009E51F2"/>
    <w:rsid w:val="009E793A"/>
    <w:rsid w:val="009F0F14"/>
    <w:rsid w:val="009F0F35"/>
    <w:rsid w:val="009F23E9"/>
    <w:rsid w:val="009F3FF4"/>
    <w:rsid w:val="009F4329"/>
    <w:rsid w:val="009F486C"/>
    <w:rsid w:val="009F7E4C"/>
    <w:rsid w:val="00A007A4"/>
    <w:rsid w:val="00A01E58"/>
    <w:rsid w:val="00A039B4"/>
    <w:rsid w:val="00A04702"/>
    <w:rsid w:val="00A04BDB"/>
    <w:rsid w:val="00A06D70"/>
    <w:rsid w:val="00A10454"/>
    <w:rsid w:val="00A11B8F"/>
    <w:rsid w:val="00A122CB"/>
    <w:rsid w:val="00A133FE"/>
    <w:rsid w:val="00A14AD7"/>
    <w:rsid w:val="00A15500"/>
    <w:rsid w:val="00A16111"/>
    <w:rsid w:val="00A16977"/>
    <w:rsid w:val="00A17E41"/>
    <w:rsid w:val="00A2072F"/>
    <w:rsid w:val="00A244B5"/>
    <w:rsid w:val="00A309E4"/>
    <w:rsid w:val="00A314FE"/>
    <w:rsid w:val="00A32DA8"/>
    <w:rsid w:val="00A3412C"/>
    <w:rsid w:val="00A352D2"/>
    <w:rsid w:val="00A365C0"/>
    <w:rsid w:val="00A37114"/>
    <w:rsid w:val="00A40101"/>
    <w:rsid w:val="00A40F76"/>
    <w:rsid w:val="00A41549"/>
    <w:rsid w:val="00A41F2E"/>
    <w:rsid w:val="00A42D41"/>
    <w:rsid w:val="00A44AED"/>
    <w:rsid w:val="00A456CE"/>
    <w:rsid w:val="00A45D22"/>
    <w:rsid w:val="00A46A29"/>
    <w:rsid w:val="00A47A92"/>
    <w:rsid w:val="00A504A8"/>
    <w:rsid w:val="00A50503"/>
    <w:rsid w:val="00A50F1F"/>
    <w:rsid w:val="00A53A91"/>
    <w:rsid w:val="00A542D5"/>
    <w:rsid w:val="00A54A53"/>
    <w:rsid w:val="00A54DF9"/>
    <w:rsid w:val="00A600B3"/>
    <w:rsid w:val="00A628D2"/>
    <w:rsid w:val="00A63BB8"/>
    <w:rsid w:val="00A6541D"/>
    <w:rsid w:val="00A66AAA"/>
    <w:rsid w:val="00A76442"/>
    <w:rsid w:val="00A77D37"/>
    <w:rsid w:val="00A77D6E"/>
    <w:rsid w:val="00A8587A"/>
    <w:rsid w:val="00A86D4E"/>
    <w:rsid w:val="00A91D79"/>
    <w:rsid w:val="00A92D86"/>
    <w:rsid w:val="00A93FF5"/>
    <w:rsid w:val="00A96F0F"/>
    <w:rsid w:val="00A974AD"/>
    <w:rsid w:val="00A97878"/>
    <w:rsid w:val="00AA1627"/>
    <w:rsid w:val="00AA25C4"/>
    <w:rsid w:val="00AA3494"/>
    <w:rsid w:val="00AA37BE"/>
    <w:rsid w:val="00AA5292"/>
    <w:rsid w:val="00AA5446"/>
    <w:rsid w:val="00AA6C00"/>
    <w:rsid w:val="00AB0244"/>
    <w:rsid w:val="00AB042B"/>
    <w:rsid w:val="00AB0ED8"/>
    <w:rsid w:val="00AB4965"/>
    <w:rsid w:val="00AB498C"/>
    <w:rsid w:val="00AB59C0"/>
    <w:rsid w:val="00AC2256"/>
    <w:rsid w:val="00AC2D95"/>
    <w:rsid w:val="00AC37F5"/>
    <w:rsid w:val="00AC44FC"/>
    <w:rsid w:val="00AC4E02"/>
    <w:rsid w:val="00AC4FB8"/>
    <w:rsid w:val="00AC5BE5"/>
    <w:rsid w:val="00AC78EB"/>
    <w:rsid w:val="00AD02D7"/>
    <w:rsid w:val="00AD085D"/>
    <w:rsid w:val="00AD367E"/>
    <w:rsid w:val="00AD6F67"/>
    <w:rsid w:val="00AE045F"/>
    <w:rsid w:val="00AE0B23"/>
    <w:rsid w:val="00AE16DB"/>
    <w:rsid w:val="00AE1953"/>
    <w:rsid w:val="00AE1C9D"/>
    <w:rsid w:val="00AE2DEF"/>
    <w:rsid w:val="00AE34B5"/>
    <w:rsid w:val="00AE3D3A"/>
    <w:rsid w:val="00AE66C1"/>
    <w:rsid w:val="00AE67E3"/>
    <w:rsid w:val="00AF13BC"/>
    <w:rsid w:val="00AF17AE"/>
    <w:rsid w:val="00AF21F0"/>
    <w:rsid w:val="00AF397A"/>
    <w:rsid w:val="00AF3B74"/>
    <w:rsid w:val="00AF5DFC"/>
    <w:rsid w:val="00B00BF2"/>
    <w:rsid w:val="00B010B5"/>
    <w:rsid w:val="00B03267"/>
    <w:rsid w:val="00B03506"/>
    <w:rsid w:val="00B05F99"/>
    <w:rsid w:val="00B06A47"/>
    <w:rsid w:val="00B11AD0"/>
    <w:rsid w:val="00B17D7F"/>
    <w:rsid w:val="00B20160"/>
    <w:rsid w:val="00B202C3"/>
    <w:rsid w:val="00B20BB1"/>
    <w:rsid w:val="00B23A49"/>
    <w:rsid w:val="00B25053"/>
    <w:rsid w:val="00B25912"/>
    <w:rsid w:val="00B2786D"/>
    <w:rsid w:val="00B30365"/>
    <w:rsid w:val="00B30EAA"/>
    <w:rsid w:val="00B31EE2"/>
    <w:rsid w:val="00B41595"/>
    <w:rsid w:val="00B42259"/>
    <w:rsid w:val="00B42267"/>
    <w:rsid w:val="00B4226C"/>
    <w:rsid w:val="00B425D5"/>
    <w:rsid w:val="00B4507E"/>
    <w:rsid w:val="00B452AC"/>
    <w:rsid w:val="00B46085"/>
    <w:rsid w:val="00B474CA"/>
    <w:rsid w:val="00B504B5"/>
    <w:rsid w:val="00B5176A"/>
    <w:rsid w:val="00B51E0A"/>
    <w:rsid w:val="00B57516"/>
    <w:rsid w:val="00B57FBA"/>
    <w:rsid w:val="00B60CE0"/>
    <w:rsid w:val="00B6314B"/>
    <w:rsid w:val="00B632C6"/>
    <w:rsid w:val="00B642B5"/>
    <w:rsid w:val="00B66A13"/>
    <w:rsid w:val="00B66A65"/>
    <w:rsid w:val="00B670B7"/>
    <w:rsid w:val="00B718D8"/>
    <w:rsid w:val="00B72A2E"/>
    <w:rsid w:val="00B73543"/>
    <w:rsid w:val="00B74322"/>
    <w:rsid w:val="00B74424"/>
    <w:rsid w:val="00B74B44"/>
    <w:rsid w:val="00B773BC"/>
    <w:rsid w:val="00B77539"/>
    <w:rsid w:val="00B80347"/>
    <w:rsid w:val="00B80921"/>
    <w:rsid w:val="00B80AA8"/>
    <w:rsid w:val="00B80F55"/>
    <w:rsid w:val="00B811B6"/>
    <w:rsid w:val="00B82050"/>
    <w:rsid w:val="00B83472"/>
    <w:rsid w:val="00B878A5"/>
    <w:rsid w:val="00B878E0"/>
    <w:rsid w:val="00B87DD8"/>
    <w:rsid w:val="00B87E85"/>
    <w:rsid w:val="00B9199D"/>
    <w:rsid w:val="00B9200F"/>
    <w:rsid w:val="00B925B4"/>
    <w:rsid w:val="00B934F6"/>
    <w:rsid w:val="00B93B9E"/>
    <w:rsid w:val="00B94393"/>
    <w:rsid w:val="00B945B4"/>
    <w:rsid w:val="00BA2D51"/>
    <w:rsid w:val="00BA3374"/>
    <w:rsid w:val="00BA399C"/>
    <w:rsid w:val="00BA3C26"/>
    <w:rsid w:val="00BA6365"/>
    <w:rsid w:val="00BA6B99"/>
    <w:rsid w:val="00BA6C5A"/>
    <w:rsid w:val="00BA7CFC"/>
    <w:rsid w:val="00BB169D"/>
    <w:rsid w:val="00BB289D"/>
    <w:rsid w:val="00BB3924"/>
    <w:rsid w:val="00BB3C34"/>
    <w:rsid w:val="00BB5C38"/>
    <w:rsid w:val="00BB5D59"/>
    <w:rsid w:val="00BB685B"/>
    <w:rsid w:val="00BC085F"/>
    <w:rsid w:val="00BC1629"/>
    <w:rsid w:val="00BC2660"/>
    <w:rsid w:val="00BC2CB4"/>
    <w:rsid w:val="00BC525E"/>
    <w:rsid w:val="00BC7218"/>
    <w:rsid w:val="00BD0216"/>
    <w:rsid w:val="00BD083E"/>
    <w:rsid w:val="00BD1750"/>
    <w:rsid w:val="00BD57CE"/>
    <w:rsid w:val="00BD5BCD"/>
    <w:rsid w:val="00BD5C0C"/>
    <w:rsid w:val="00BD69F9"/>
    <w:rsid w:val="00BD6D7B"/>
    <w:rsid w:val="00BD7433"/>
    <w:rsid w:val="00BE0752"/>
    <w:rsid w:val="00BE179B"/>
    <w:rsid w:val="00BE2E61"/>
    <w:rsid w:val="00BE31ED"/>
    <w:rsid w:val="00BE3219"/>
    <w:rsid w:val="00BE697D"/>
    <w:rsid w:val="00BE6F07"/>
    <w:rsid w:val="00BF0728"/>
    <w:rsid w:val="00BF0990"/>
    <w:rsid w:val="00BF4131"/>
    <w:rsid w:val="00BF4540"/>
    <w:rsid w:val="00BF5258"/>
    <w:rsid w:val="00BF55A8"/>
    <w:rsid w:val="00BF6F17"/>
    <w:rsid w:val="00C007A8"/>
    <w:rsid w:val="00C00BF3"/>
    <w:rsid w:val="00C00D60"/>
    <w:rsid w:val="00C05B4A"/>
    <w:rsid w:val="00C06E12"/>
    <w:rsid w:val="00C07B2C"/>
    <w:rsid w:val="00C100D0"/>
    <w:rsid w:val="00C10456"/>
    <w:rsid w:val="00C107C4"/>
    <w:rsid w:val="00C10DC8"/>
    <w:rsid w:val="00C10E73"/>
    <w:rsid w:val="00C126FA"/>
    <w:rsid w:val="00C2228C"/>
    <w:rsid w:val="00C249A1"/>
    <w:rsid w:val="00C24E82"/>
    <w:rsid w:val="00C252B0"/>
    <w:rsid w:val="00C257C5"/>
    <w:rsid w:val="00C271CC"/>
    <w:rsid w:val="00C2748E"/>
    <w:rsid w:val="00C31324"/>
    <w:rsid w:val="00C338F0"/>
    <w:rsid w:val="00C33B0A"/>
    <w:rsid w:val="00C3667B"/>
    <w:rsid w:val="00C36E86"/>
    <w:rsid w:val="00C43A05"/>
    <w:rsid w:val="00C43D9C"/>
    <w:rsid w:val="00C443D5"/>
    <w:rsid w:val="00C45416"/>
    <w:rsid w:val="00C46B08"/>
    <w:rsid w:val="00C524DD"/>
    <w:rsid w:val="00C53CED"/>
    <w:rsid w:val="00C564C4"/>
    <w:rsid w:val="00C575F8"/>
    <w:rsid w:val="00C60FC8"/>
    <w:rsid w:val="00C61CC7"/>
    <w:rsid w:val="00C63B1C"/>
    <w:rsid w:val="00C63D94"/>
    <w:rsid w:val="00C651A7"/>
    <w:rsid w:val="00C659CE"/>
    <w:rsid w:val="00C66C77"/>
    <w:rsid w:val="00C67740"/>
    <w:rsid w:val="00C70645"/>
    <w:rsid w:val="00C71C57"/>
    <w:rsid w:val="00C72389"/>
    <w:rsid w:val="00C72F7A"/>
    <w:rsid w:val="00C74CDB"/>
    <w:rsid w:val="00C756B6"/>
    <w:rsid w:val="00C757EF"/>
    <w:rsid w:val="00C77B06"/>
    <w:rsid w:val="00C80F8E"/>
    <w:rsid w:val="00C81E22"/>
    <w:rsid w:val="00C8360D"/>
    <w:rsid w:val="00C84513"/>
    <w:rsid w:val="00C8556C"/>
    <w:rsid w:val="00C867F4"/>
    <w:rsid w:val="00C86CD5"/>
    <w:rsid w:val="00C86E72"/>
    <w:rsid w:val="00C87836"/>
    <w:rsid w:val="00C924C9"/>
    <w:rsid w:val="00C9255B"/>
    <w:rsid w:val="00C965A1"/>
    <w:rsid w:val="00C975FC"/>
    <w:rsid w:val="00C97B1E"/>
    <w:rsid w:val="00CA0BFD"/>
    <w:rsid w:val="00CA0C40"/>
    <w:rsid w:val="00CA1B3E"/>
    <w:rsid w:val="00CA4B7F"/>
    <w:rsid w:val="00CA6126"/>
    <w:rsid w:val="00CA7CAD"/>
    <w:rsid w:val="00CB1A2A"/>
    <w:rsid w:val="00CB20A6"/>
    <w:rsid w:val="00CB4C7D"/>
    <w:rsid w:val="00CB6759"/>
    <w:rsid w:val="00CC4EEE"/>
    <w:rsid w:val="00CC5471"/>
    <w:rsid w:val="00CC5570"/>
    <w:rsid w:val="00CC5A94"/>
    <w:rsid w:val="00CC5BA3"/>
    <w:rsid w:val="00CC7550"/>
    <w:rsid w:val="00CD0AB6"/>
    <w:rsid w:val="00CD10BF"/>
    <w:rsid w:val="00CD1A9E"/>
    <w:rsid w:val="00CD26DE"/>
    <w:rsid w:val="00CD2D5C"/>
    <w:rsid w:val="00CD4370"/>
    <w:rsid w:val="00CD613E"/>
    <w:rsid w:val="00CE054B"/>
    <w:rsid w:val="00CE11E7"/>
    <w:rsid w:val="00CE1B3C"/>
    <w:rsid w:val="00CE49B5"/>
    <w:rsid w:val="00CE5E04"/>
    <w:rsid w:val="00CE6402"/>
    <w:rsid w:val="00CE67F0"/>
    <w:rsid w:val="00CE7578"/>
    <w:rsid w:val="00CF5329"/>
    <w:rsid w:val="00CF771F"/>
    <w:rsid w:val="00CF7FA5"/>
    <w:rsid w:val="00D00A2C"/>
    <w:rsid w:val="00D06B8E"/>
    <w:rsid w:val="00D06F64"/>
    <w:rsid w:val="00D07D3F"/>
    <w:rsid w:val="00D124E6"/>
    <w:rsid w:val="00D224DC"/>
    <w:rsid w:val="00D25714"/>
    <w:rsid w:val="00D27601"/>
    <w:rsid w:val="00D302C2"/>
    <w:rsid w:val="00D30DE8"/>
    <w:rsid w:val="00D316A9"/>
    <w:rsid w:val="00D35F6B"/>
    <w:rsid w:val="00D405DD"/>
    <w:rsid w:val="00D410D9"/>
    <w:rsid w:val="00D41440"/>
    <w:rsid w:val="00D41A73"/>
    <w:rsid w:val="00D42501"/>
    <w:rsid w:val="00D42544"/>
    <w:rsid w:val="00D47058"/>
    <w:rsid w:val="00D47B15"/>
    <w:rsid w:val="00D52853"/>
    <w:rsid w:val="00D53399"/>
    <w:rsid w:val="00D53848"/>
    <w:rsid w:val="00D544D0"/>
    <w:rsid w:val="00D54E1A"/>
    <w:rsid w:val="00D5692F"/>
    <w:rsid w:val="00D57318"/>
    <w:rsid w:val="00D616B5"/>
    <w:rsid w:val="00D61884"/>
    <w:rsid w:val="00D619CC"/>
    <w:rsid w:val="00D62C23"/>
    <w:rsid w:val="00D643CC"/>
    <w:rsid w:val="00D64FA3"/>
    <w:rsid w:val="00D64FD1"/>
    <w:rsid w:val="00D662F6"/>
    <w:rsid w:val="00D76B6C"/>
    <w:rsid w:val="00D8121D"/>
    <w:rsid w:val="00D817E3"/>
    <w:rsid w:val="00D8269B"/>
    <w:rsid w:val="00D82C98"/>
    <w:rsid w:val="00D834AC"/>
    <w:rsid w:val="00D83CD7"/>
    <w:rsid w:val="00D84E1A"/>
    <w:rsid w:val="00D900FD"/>
    <w:rsid w:val="00D901F6"/>
    <w:rsid w:val="00D91501"/>
    <w:rsid w:val="00D92B42"/>
    <w:rsid w:val="00D95D89"/>
    <w:rsid w:val="00DA1135"/>
    <w:rsid w:val="00DA1477"/>
    <w:rsid w:val="00DA3124"/>
    <w:rsid w:val="00DA39F8"/>
    <w:rsid w:val="00DA3DE1"/>
    <w:rsid w:val="00DA567D"/>
    <w:rsid w:val="00DA56B8"/>
    <w:rsid w:val="00DA669B"/>
    <w:rsid w:val="00DB6E75"/>
    <w:rsid w:val="00DC1718"/>
    <w:rsid w:val="00DC2463"/>
    <w:rsid w:val="00DC429E"/>
    <w:rsid w:val="00DC57AB"/>
    <w:rsid w:val="00DC5E31"/>
    <w:rsid w:val="00DC5E4D"/>
    <w:rsid w:val="00DC67BB"/>
    <w:rsid w:val="00DC688C"/>
    <w:rsid w:val="00DD02E0"/>
    <w:rsid w:val="00DD11B8"/>
    <w:rsid w:val="00DD12E9"/>
    <w:rsid w:val="00DD16A9"/>
    <w:rsid w:val="00DD1B1C"/>
    <w:rsid w:val="00DD21D0"/>
    <w:rsid w:val="00DD26C1"/>
    <w:rsid w:val="00DD33A4"/>
    <w:rsid w:val="00DD3A22"/>
    <w:rsid w:val="00DD3BAB"/>
    <w:rsid w:val="00DD7AF3"/>
    <w:rsid w:val="00DE076B"/>
    <w:rsid w:val="00DE0EE4"/>
    <w:rsid w:val="00DE3538"/>
    <w:rsid w:val="00DE5038"/>
    <w:rsid w:val="00DE5AE4"/>
    <w:rsid w:val="00DE6947"/>
    <w:rsid w:val="00DE7709"/>
    <w:rsid w:val="00DE7785"/>
    <w:rsid w:val="00DF154F"/>
    <w:rsid w:val="00DF3B6A"/>
    <w:rsid w:val="00DF6062"/>
    <w:rsid w:val="00DF6935"/>
    <w:rsid w:val="00DF6F4F"/>
    <w:rsid w:val="00E02FBD"/>
    <w:rsid w:val="00E0368A"/>
    <w:rsid w:val="00E04A5A"/>
    <w:rsid w:val="00E05C18"/>
    <w:rsid w:val="00E05CB1"/>
    <w:rsid w:val="00E063AA"/>
    <w:rsid w:val="00E06B2A"/>
    <w:rsid w:val="00E106D2"/>
    <w:rsid w:val="00E11BD8"/>
    <w:rsid w:val="00E14913"/>
    <w:rsid w:val="00E14F2C"/>
    <w:rsid w:val="00E1709C"/>
    <w:rsid w:val="00E22F2B"/>
    <w:rsid w:val="00E23C8B"/>
    <w:rsid w:val="00E24A66"/>
    <w:rsid w:val="00E24A9E"/>
    <w:rsid w:val="00E253A9"/>
    <w:rsid w:val="00E27CFB"/>
    <w:rsid w:val="00E303AD"/>
    <w:rsid w:val="00E305F6"/>
    <w:rsid w:val="00E329A4"/>
    <w:rsid w:val="00E34700"/>
    <w:rsid w:val="00E37EE6"/>
    <w:rsid w:val="00E40C2F"/>
    <w:rsid w:val="00E42C20"/>
    <w:rsid w:val="00E440D6"/>
    <w:rsid w:val="00E44FA5"/>
    <w:rsid w:val="00E45B72"/>
    <w:rsid w:val="00E46B0B"/>
    <w:rsid w:val="00E4774F"/>
    <w:rsid w:val="00E55420"/>
    <w:rsid w:val="00E56141"/>
    <w:rsid w:val="00E57B2A"/>
    <w:rsid w:val="00E60028"/>
    <w:rsid w:val="00E601EC"/>
    <w:rsid w:val="00E62464"/>
    <w:rsid w:val="00E632CA"/>
    <w:rsid w:val="00E637F3"/>
    <w:rsid w:val="00E66588"/>
    <w:rsid w:val="00E67794"/>
    <w:rsid w:val="00E679A6"/>
    <w:rsid w:val="00E67D35"/>
    <w:rsid w:val="00E73EE0"/>
    <w:rsid w:val="00E73FED"/>
    <w:rsid w:val="00E74C50"/>
    <w:rsid w:val="00E760EE"/>
    <w:rsid w:val="00E833EF"/>
    <w:rsid w:val="00E838BB"/>
    <w:rsid w:val="00E84BFA"/>
    <w:rsid w:val="00E86B4A"/>
    <w:rsid w:val="00E86E99"/>
    <w:rsid w:val="00E872EB"/>
    <w:rsid w:val="00E87B08"/>
    <w:rsid w:val="00E90365"/>
    <w:rsid w:val="00E90F0C"/>
    <w:rsid w:val="00E912D9"/>
    <w:rsid w:val="00E9193A"/>
    <w:rsid w:val="00E9243B"/>
    <w:rsid w:val="00E92965"/>
    <w:rsid w:val="00E92A09"/>
    <w:rsid w:val="00E931D7"/>
    <w:rsid w:val="00E95076"/>
    <w:rsid w:val="00E97F0F"/>
    <w:rsid w:val="00EA34E0"/>
    <w:rsid w:val="00EA526F"/>
    <w:rsid w:val="00EA563A"/>
    <w:rsid w:val="00EB2BF6"/>
    <w:rsid w:val="00EB341D"/>
    <w:rsid w:val="00EB3476"/>
    <w:rsid w:val="00EB4320"/>
    <w:rsid w:val="00EB655C"/>
    <w:rsid w:val="00EC3482"/>
    <w:rsid w:val="00ED0B6E"/>
    <w:rsid w:val="00ED1A56"/>
    <w:rsid w:val="00ED2B6E"/>
    <w:rsid w:val="00ED63DB"/>
    <w:rsid w:val="00EE3D58"/>
    <w:rsid w:val="00EE4306"/>
    <w:rsid w:val="00EE4452"/>
    <w:rsid w:val="00EE44CD"/>
    <w:rsid w:val="00EE52FF"/>
    <w:rsid w:val="00EE5F87"/>
    <w:rsid w:val="00EE7FD8"/>
    <w:rsid w:val="00EF031C"/>
    <w:rsid w:val="00EF2377"/>
    <w:rsid w:val="00EF3F9E"/>
    <w:rsid w:val="00EF4711"/>
    <w:rsid w:val="00EF572F"/>
    <w:rsid w:val="00EF6BC4"/>
    <w:rsid w:val="00EF74B2"/>
    <w:rsid w:val="00F0111E"/>
    <w:rsid w:val="00F05110"/>
    <w:rsid w:val="00F05559"/>
    <w:rsid w:val="00F05A92"/>
    <w:rsid w:val="00F15295"/>
    <w:rsid w:val="00F1789F"/>
    <w:rsid w:val="00F217C4"/>
    <w:rsid w:val="00F2270A"/>
    <w:rsid w:val="00F2275F"/>
    <w:rsid w:val="00F248BF"/>
    <w:rsid w:val="00F25336"/>
    <w:rsid w:val="00F26005"/>
    <w:rsid w:val="00F27E00"/>
    <w:rsid w:val="00F27E97"/>
    <w:rsid w:val="00F31F9A"/>
    <w:rsid w:val="00F33E20"/>
    <w:rsid w:val="00F34A15"/>
    <w:rsid w:val="00F364B1"/>
    <w:rsid w:val="00F42B5B"/>
    <w:rsid w:val="00F450E7"/>
    <w:rsid w:val="00F46F6B"/>
    <w:rsid w:val="00F472C6"/>
    <w:rsid w:val="00F475C0"/>
    <w:rsid w:val="00F53D41"/>
    <w:rsid w:val="00F54C5E"/>
    <w:rsid w:val="00F5537E"/>
    <w:rsid w:val="00F56C37"/>
    <w:rsid w:val="00F608B5"/>
    <w:rsid w:val="00F60CB7"/>
    <w:rsid w:val="00F65A1F"/>
    <w:rsid w:val="00F6794C"/>
    <w:rsid w:val="00F70C3F"/>
    <w:rsid w:val="00F70D8F"/>
    <w:rsid w:val="00F72E36"/>
    <w:rsid w:val="00F73E1A"/>
    <w:rsid w:val="00F7573B"/>
    <w:rsid w:val="00F758EC"/>
    <w:rsid w:val="00F75E31"/>
    <w:rsid w:val="00F804EA"/>
    <w:rsid w:val="00F807FC"/>
    <w:rsid w:val="00F813FF"/>
    <w:rsid w:val="00F81861"/>
    <w:rsid w:val="00F8262C"/>
    <w:rsid w:val="00F8434A"/>
    <w:rsid w:val="00F84872"/>
    <w:rsid w:val="00F85778"/>
    <w:rsid w:val="00F87EEC"/>
    <w:rsid w:val="00F901F0"/>
    <w:rsid w:val="00F93022"/>
    <w:rsid w:val="00F93136"/>
    <w:rsid w:val="00F931D9"/>
    <w:rsid w:val="00F938AE"/>
    <w:rsid w:val="00F95AA6"/>
    <w:rsid w:val="00F95FCC"/>
    <w:rsid w:val="00F96B92"/>
    <w:rsid w:val="00F9741C"/>
    <w:rsid w:val="00F97DBB"/>
    <w:rsid w:val="00FA10BC"/>
    <w:rsid w:val="00FA1C88"/>
    <w:rsid w:val="00FA1D67"/>
    <w:rsid w:val="00FA2DCE"/>
    <w:rsid w:val="00FA338D"/>
    <w:rsid w:val="00FA3B12"/>
    <w:rsid w:val="00FA47DD"/>
    <w:rsid w:val="00FA6DFD"/>
    <w:rsid w:val="00FB3FD5"/>
    <w:rsid w:val="00FB43CC"/>
    <w:rsid w:val="00FB474C"/>
    <w:rsid w:val="00FB4A10"/>
    <w:rsid w:val="00FB50BC"/>
    <w:rsid w:val="00FB7962"/>
    <w:rsid w:val="00FC0D55"/>
    <w:rsid w:val="00FC0DC4"/>
    <w:rsid w:val="00FC1DFD"/>
    <w:rsid w:val="00FC2184"/>
    <w:rsid w:val="00FC28A2"/>
    <w:rsid w:val="00FC2BB6"/>
    <w:rsid w:val="00FC5A49"/>
    <w:rsid w:val="00FC7DE3"/>
    <w:rsid w:val="00FD0DA0"/>
    <w:rsid w:val="00FD0FCF"/>
    <w:rsid w:val="00FD3AC7"/>
    <w:rsid w:val="00FD42E5"/>
    <w:rsid w:val="00FD6422"/>
    <w:rsid w:val="00FD7E95"/>
    <w:rsid w:val="00FE0F7E"/>
    <w:rsid w:val="00FE1A7C"/>
    <w:rsid w:val="00FE1E18"/>
    <w:rsid w:val="00FE3F4B"/>
    <w:rsid w:val="00FE6558"/>
    <w:rsid w:val="00FE6C82"/>
    <w:rsid w:val="00FE7A7D"/>
    <w:rsid w:val="00FF1809"/>
    <w:rsid w:val="00FF2D13"/>
    <w:rsid w:val="00FF3C4D"/>
    <w:rsid w:val="00FF54B8"/>
    <w:rsid w:val="00FF5D5F"/>
    <w:rsid w:val="00FF7C6D"/>
    <w:rsid w:val="0134D3A0"/>
    <w:rsid w:val="01F31413"/>
    <w:rsid w:val="02457D53"/>
    <w:rsid w:val="056C51C5"/>
    <w:rsid w:val="06D40167"/>
    <w:rsid w:val="07EF6507"/>
    <w:rsid w:val="0806997A"/>
    <w:rsid w:val="08F2CF3A"/>
    <w:rsid w:val="09BD8B96"/>
    <w:rsid w:val="09F0959E"/>
    <w:rsid w:val="0AB3D731"/>
    <w:rsid w:val="0AD6B85F"/>
    <w:rsid w:val="0B45EFA2"/>
    <w:rsid w:val="0BFC62A7"/>
    <w:rsid w:val="0CA32208"/>
    <w:rsid w:val="0CD0852C"/>
    <w:rsid w:val="0F0DEEAE"/>
    <w:rsid w:val="1026AA25"/>
    <w:rsid w:val="11C96BED"/>
    <w:rsid w:val="1287798F"/>
    <w:rsid w:val="18C8F443"/>
    <w:rsid w:val="1B071096"/>
    <w:rsid w:val="1B985387"/>
    <w:rsid w:val="1C6EC038"/>
    <w:rsid w:val="1CDDBF51"/>
    <w:rsid w:val="1E8A65E2"/>
    <w:rsid w:val="1EB79635"/>
    <w:rsid w:val="1F5B4D85"/>
    <w:rsid w:val="2267E903"/>
    <w:rsid w:val="23837F74"/>
    <w:rsid w:val="2456C3FC"/>
    <w:rsid w:val="24842720"/>
    <w:rsid w:val="24DD3D7C"/>
    <w:rsid w:val="24EB2F16"/>
    <w:rsid w:val="25452A1A"/>
    <w:rsid w:val="25EE9949"/>
    <w:rsid w:val="267591CF"/>
    <w:rsid w:val="269F3552"/>
    <w:rsid w:val="27867833"/>
    <w:rsid w:val="27C4BE7D"/>
    <w:rsid w:val="2A111359"/>
    <w:rsid w:val="2A26176E"/>
    <w:rsid w:val="2A804543"/>
    <w:rsid w:val="2AA92963"/>
    <w:rsid w:val="2B40273E"/>
    <w:rsid w:val="2C400D37"/>
    <w:rsid w:val="2E30CAE2"/>
    <w:rsid w:val="3110CE80"/>
    <w:rsid w:val="31CF0EF3"/>
    <w:rsid w:val="33046735"/>
    <w:rsid w:val="3314AD8E"/>
    <w:rsid w:val="3378C02C"/>
    <w:rsid w:val="339BA614"/>
    <w:rsid w:val="35787F46"/>
    <w:rsid w:val="36703863"/>
    <w:rsid w:val="3B2EA341"/>
    <w:rsid w:val="3C1FB595"/>
    <w:rsid w:val="3D3DC2FD"/>
    <w:rsid w:val="3F63298B"/>
    <w:rsid w:val="3F719F7D"/>
    <w:rsid w:val="40D94487"/>
    <w:rsid w:val="41102E78"/>
    <w:rsid w:val="411C0293"/>
    <w:rsid w:val="4175BAD4"/>
    <w:rsid w:val="417803A9"/>
    <w:rsid w:val="42631C98"/>
    <w:rsid w:val="4331CF77"/>
    <w:rsid w:val="44E6BA82"/>
    <w:rsid w:val="46145FB0"/>
    <w:rsid w:val="46AB5036"/>
    <w:rsid w:val="46D5957B"/>
    <w:rsid w:val="46FF9DA5"/>
    <w:rsid w:val="4793D5EE"/>
    <w:rsid w:val="49C7A7D6"/>
    <w:rsid w:val="4A861B1A"/>
    <w:rsid w:val="4A9BC323"/>
    <w:rsid w:val="4B5C54FA"/>
    <w:rsid w:val="4BE34D80"/>
    <w:rsid w:val="4CD87F2A"/>
    <w:rsid w:val="4D13E806"/>
    <w:rsid w:val="4D632960"/>
    <w:rsid w:val="4D782D75"/>
    <w:rsid w:val="4DB8C9F4"/>
    <w:rsid w:val="4E4E6755"/>
    <w:rsid w:val="506A3FD0"/>
    <w:rsid w:val="552157CB"/>
    <w:rsid w:val="55368EB1"/>
    <w:rsid w:val="56ABBA84"/>
    <w:rsid w:val="56B43350"/>
    <w:rsid w:val="5754F6E2"/>
    <w:rsid w:val="58E9A406"/>
    <w:rsid w:val="5AC08592"/>
    <w:rsid w:val="5B582F68"/>
    <w:rsid w:val="5BC3BCF4"/>
    <w:rsid w:val="5C7B0DF6"/>
    <w:rsid w:val="5DB297ED"/>
    <w:rsid w:val="5DF7F47E"/>
    <w:rsid w:val="617E0C51"/>
    <w:rsid w:val="621A3BBD"/>
    <w:rsid w:val="631463A5"/>
    <w:rsid w:val="665D412E"/>
    <w:rsid w:val="66CED0AF"/>
    <w:rsid w:val="684DD49E"/>
    <w:rsid w:val="690BF031"/>
    <w:rsid w:val="697E6F24"/>
    <w:rsid w:val="69C8D6F8"/>
    <w:rsid w:val="6A51B3AC"/>
    <w:rsid w:val="6B57BB86"/>
    <w:rsid w:val="702C2B26"/>
    <w:rsid w:val="7065FE0D"/>
    <w:rsid w:val="72E9114F"/>
    <w:rsid w:val="743705EA"/>
    <w:rsid w:val="74D4F6F0"/>
    <w:rsid w:val="75DB23AA"/>
    <w:rsid w:val="769996EE"/>
    <w:rsid w:val="76DE8DDD"/>
    <w:rsid w:val="77CF686E"/>
    <w:rsid w:val="78BF5D6A"/>
    <w:rsid w:val="791FECFA"/>
    <w:rsid w:val="79A0E02F"/>
    <w:rsid w:val="7A1CEC3A"/>
    <w:rsid w:val="7B384FDA"/>
    <w:rsid w:val="7BBFAE02"/>
    <w:rsid w:val="7BD47F46"/>
    <w:rsid w:val="7BFBA866"/>
    <w:rsid w:val="7D272AD3"/>
    <w:rsid w:val="7F882D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C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3"/>
  </w:style>
  <w:style w:type="paragraph" w:styleId="Heading1">
    <w:name w:val="heading 1"/>
    <w:basedOn w:val="Normal"/>
    <w:next w:val="Normal"/>
    <w:link w:val="Heading1Char"/>
    <w:autoRedefine/>
    <w:uiPriority w:val="9"/>
    <w:qFormat/>
    <w:rsid w:val="004426C7"/>
    <w:pPr>
      <w:keepNext/>
      <w:keepLines/>
      <w:spacing w:before="480" w:after="0"/>
      <w:jc w:val="center"/>
      <w:outlineLvl w:val="0"/>
    </w:pPr>
    <w:rPr>
      <w:rFonts w:ascii="Arial" w:eastAsiaTheme="majorEastAsia" w:hAnsi="Arial" w:cs="Arial"/>
      <w:b/>
      <w:bCs/>
      <w:color w:val="7F5CA3" w:themeColor="accent2"/>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4426C7"/>
    <w:rPr>
      <w:rFonts w:ascii="Arial" w:eastAsiaTheme="majorEastAsia" w:hAnsi="Arial" w:cs="Arial"/>
      <w:b/>
      <w:bCs/>
      <w:color w:val="7F5CA3" w:themeColor="accent2"/>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unhideWhenUsed/>
    <w:rsid w:val="00E24A9E"/>
    <w:rPr>
      <w:color w:val="605E5C"/>
      <w:shd w:val="clear" w:color="auto" w:fill="E1DFDD"/>
    </w:rPr>
  </w:style>
  <w:style w:type="paragraph" w:customStyle="1" w:styleId="paragraph">
    <w:name w:val="paragraph"/>
    <w:basedOn w:val="Normal"/>
    <w:rsid w:val="001177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17714"/>
  </w:style>
  <w:style w:type="character" w:styleId="Mention">
    <w:name w:val="Mention"/>
    <w:basedOn w:val="DefaultParagraphFont"/>
    <w:uiPriority w:val="99"/>
    <w:unhideWhenUsed/>
    <w:rsid w:val="00E554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032181">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329142218">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1317">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44902204">
      <w:bodyDiv w:val="1"/>
      <w:marLeft w:val="0"/>
      <w:marRight w:val="0"/>
      <w:marTop w:val="0"/>
      <w:marBottom w:val="0"/>
      <w:divBdr>
        <w:top w:val="none" w:sz="0" w:space="0" w:color="auto"/>
        <w:left w:val="none" w:sz="0" w:space="0" w:color="auto"/>
        <w:bottom w:val="none" w:sz="0" w:space="0" w:color="auto"/>
        <w:right w:val="none" w:sz="0" w:space="0" w:color="auto"/>
      </w:divBdr>
    </w:div>
    <w:div w:id="1577738029">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625691680">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811166331">
      <w:bodyDiv w:val="1"/>
      <w:marLeft w:val="0"/>
      <w:marRight w:val="0"/>
      <w:marTop w:val="0"/>
      <w:marBottom w:val="0"/>
      <w:divBdr>
        <w:top w:val="none" w:sz="0" w:space="0" w:color="auto"/>
        <w:left w:val="none" w:sz="0" w:space="0" w:color="auto"/>
        <w:bottom w:val="none" w:sz="0" w:space="0" w:color="auto"/>
        <w:right w:val="none" w:sz="0" w:space="0" w:color="auto"/>
      </w:divBdr>
    </w:div>
    <w:div w:id="1875117871">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048096136">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geing-better.org.uk/sites/default/files/2021-08/Appendix-A-Confidential-Redundancy-Retraining-Proje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3537</Words>
  <Characters>17443</Characters>
  <Application>Microsoft Office Word</Application>
  <DocSecurity>0</DocSecurity>
  <Lines>371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2021-10-01T09:19:00Z</dcterms:created>
  <dcterms:modified xsi:type="dcterms:W3CDTF">2021-10-01T09:19:00Z</dcterms:modified>
</cp:coreProperties>
</file>